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47" w:rsidRDefault="00DD45C8" w:rsidP="001E6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005">
        <w:rPr>
          <w:rFonts w:ascii="Times New Roman" w:hAnsi="Times New Roman" w:cs="Times New Roman"/>
          <w:b/>
          <w:sz w:val="28"/>
          <w:szCs w:val="28"/>
        </w:rPr>
        <w:t>Проблемы правового регулирования материально-технического обеспечения обороны страны</w:t>
      </w:r>
    </w:p>
    <w:p w:rsidR="00C66B5E" w:rsidRDefault="00C66B5E" w:rsidP="001E60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005" w:rsidRPr="001E6005" w:rsidRDefault="001E6005" w:rsidP="001E6005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265F11">
        <w:rPr>
          <w:rFonts w:ascii="Times New Roman" w:hAnsi="Times New Roman"/>
          <w:color w:val="000000"/>
          <w:sz w:val="28"/>
          <w:szCs w:val="28"/>
        </w:rPr>
        <w:t xml:space="preserve">Всестороннее государственное материально-техническое обеспечение </w:t>
      </w:r>
      <w:r w:rsidRPr="00265F11">
        <w:rPr>
          <w:rFonts w:ascii="Times New Roman" w:hAnsi="Times New Roman"/>
          <w:sz w:val="28"/>
          <w:szCs w:val="28"/>
        </w:rPr>
        <w:t>Вооруженных Сил Р</w:t>
      </w:r>
      <w:r w:rsidR="00B84648">
        <w:rPr>
          <w:rFonts w:ascii="Times New Roman" w:hAnsi="Times New Roman"/>
          <w:sz w:val="28"/>
          <w:szCs w:val="28"/>
        </w:rPr>
        <w:t xml:space="preserve">оссийской </w:t>
      </w:r>
      <w:r w:rsidRPr="00265F11">
        <w:rPr>
          <w:rFonts w:ascii="Times New Roman" w:hAnsi="Times New Roman"/>
          <w:sz w:val="28"/>
          <w:szCs w:val="28"/>
        </w:rPr>
        <w:t>Ф</w:t>
      </w:r>
      <w:r w:rsidR="00B84648">
        <w:rPr>
          <w:rFonts w:ascii="Times New Roman" w:hAnsi="Times New Roman"/>
          <w:sz w:val="28"/>
          <w:szCs w:val="28"/>
        </w:rPr>
        <w:t>едерации</w:t>
      </w:r>
      <w:r w:rsidRPr="00265F11">
        <w:rPr>
          <w:rFonts w:ascii="Times New Roman" w:hAnsi="Times New Roman"/>
          <w:sz w:val="28"/>
          <w:szCs w:val="28"/>
        </w:rPr>
        <w:t xml:space="preserve"> является одним из важнейших элементов обеспечения обороны и военной безопасности Российской Федерации. В современных условиях в рамках развития государственно-частного партнерства система  </w:t>
      </w:r>
      <w:r w:rsidRPr="00265F11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материально-технического обеспечения </w:t>
      </w:r>
      <w:r w:rsidRPr="00265F11">
        <w:rPr>
          <w:rFonts w:ascii="Times New Roman" w:hAnsi="Times New Roman"/>
          <w:sz w:val="28"/>
          <w:szCs w:val="28"/>
        </w:rPr>
        <w:t xml:space="preserve">Вооруженных Сил </w:t>
      </w:r>
      <w:r w:rsidR="00B84648" w:rsidRPr="00265F11">
        <w:rPr>
          <w:rFonts w:ascii="Times New Roman" w:hAnsi="Times New Roman"/>
          <w:sz w:val="28"/>
          <w:szCs w:val="28"/>
        </w:rPr>
        <w:t>Р</w:t>
      </w:r>
      <w:r w:rsidR="00B84648">
        <w:rPr>
          <w:rFonts w:ascii="Times New Roman" w:hAnsi="Times New Roman"/>
          <w:sz w:val="28"/>
          <w:szCs w:val="28"/>
        </w:rPr>
        <w:t xml:space="preserve">оссийской </w:t>
      </w:r>
      <w:r w:rsidR="00B84648" w:rsidRPr="00265F11">
        <w:rPr>
          <w:rFonts w:ascii="Times New Roman" w:hAnsi="Times New Roman"/>
          <w:sz w:val="28"/>
          <w:szCs w:val="28"/>
        </w:rPr>
        <w:t>Ф</w:t>
      </w:r>
      <w:r w:rsidR="00B84648">
        <w:rPr>
          <w:rFonts w:ascii="Times New Roman" w:hAnsi="Times New Roman"/>
          <w:sz w:val="28"/>
          <w:szCs w:val="28"/>
        </w:rPr>
        <w:t>едерации</w:t>
      </w:r>
      <w:r w:rsidR="00B84648" w:rsidRPr="00265F11">
        <w:rPr>
          <w:rFonts w:ascii="Times New Roman" w:hAnsi="Times New Roman"/>
          <w:sz w:val="28"/>
          <w:szCs w:val="28"/>
        </w:rPr>
        <w:t xml:space="preserve"> </w:t>
      </w:r>
      <w:r w:rsidR="00B84648">
        <w:rPr>
          <w:rFonts w:ascii="Times New Roman" w:hAnsi="Times New Roman"/>
          <w:sz w:val="28"/>
          <w:szCs w:val="28"/>
        </w:rPr>
        <w:t xml:space="preserve">(далее – также ВС РФ) </w:t>
      </w:r>
      <w:r w:rsidRPr="00265F11">
        <w:rPr>
          <w:rFonts w:ascii="Times New Roman" w:hAnsi="Times New Roman"/>
          <w:sz w:val="28"/>
          <w:szCs w:val="28"/>
        </w:rPr>
        <w:t xml:space="preserve">постепенно меняется </w:t>
      </w:r>
      <w:proofErr w:type="gramStart"/>
      <w:r w:rsidRPr="00265F11">
        <w:rPr>
          <w:rFonts w:ascii="Times New Roman" w:hAnsi="Times New Roman"/>
          <w:sz w:val="28"/>
          <w:szCs w:val="28"/>
        </w:rPr>
        <w:t>с</w:t>
      </w:r>
      <w:proofErr w:type="gramEnd"/>
      <w:r w:rsidRPr="00265F11">
        <w:rPr>
          <w:rFonts w:ascii="Times New Roman" w:hAnsi="Times New Roman"/>
          <w:sz w:val="28"/>
          <w:szCs w:val="28"/>
        </w:rPr>
        <w:t xml:space="preserve"> </w:t>
      </w:r>
      <w:r w:rsidRPr="00265F11">
        <w:rPr>
          <w:rFonts w:ascii="Times New Roman" w:hAnsi="Times New Roman"/>
          <w:color w:val="000000"/>
          <w:sz w:val="28"/>
          <w:szCs w:val="28"/>
        </w:rPr>
        <w:t xml:space="preserve">государственной на смешанную. </w:t>
      </w:r>
    </w:p>
    <w:p w:rsidR="00401A5A" w:rsidRPr="00401A5A" w:rsidRDefault="00401A5A" w:rsidP="001E6005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401A5A">
        <w:rPr>
          <w:rFonts w:ascii="Times New Roman" w:hAnsi="Times New Roman" w:cs="Times New Roman"/>
          <w:sz w:val="28"/>
          <w:szCs w:val="28"/>
        </w:rPr>
        <w:t xml:space="preserve">До 2010 г. большая часть функций по жизнеобеспечению войск была возложена непосредственно на специализированные воинские части (КЭЧ, ремонтные батальоны и т.п.). Указанная система обслуживания приводила к отвлечению военнослужащих от исполнения их основных обязанностей </w:t>
      </w:r>
      <w:r w:rsidR="00720A22" w:rsidRPr="00401A5A">
        <w:rPr>
          <w:rFonts w:ascii="Times New Roman" w:hAnsi="Times New Roman" w:cs="Times New Roman"/>
          <w:sz w:val="28"/>
          <w:szCs w:val="28"/>
        </w:rPr>
        <w:t xml:space="preserve">на </w:t>
      </w:r>
      <w:r w:rsidR="00720A22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720A22" w:rsidRPr="00401A5A">
        <w:rPr>
          <w:rFonts w:ascii="Times New Roman" w:hAnsi="Times New Roman" w:cs="Times New Roman"/>
          <w:sz w:val="28"/>
          <w:szCs w:val="28"/>
        </w:rPr>
        <w:t>хозяйственны</w:t>
      </w:r>
      <w:r w:rsidR="00720A22">
        <w:rPr>
          <w:rFonts w:ascii="Times New Roman" w:hAnsi="Times New Roman" w:cs="Times New Roman"/>
          <w:sz w:val="28"/>
          <w:szCs w:val="28"/>
        </w:rPr>
        <w:t xml:space="preserve">х и обеспечивающих </w:t>
      </w:r>
      <w:r w:rsidR="00720A22" w:rsidRPr="00401A5A">
        <w:rPr>
          <w:rFonts w:ascii="Times New Roman" w:hAnsi="Times New Roman" w:cs="Times New Roman"/>
          <w:sz w:val="28"/>
          <w:szCs w:val="28"/>
        </w:rPr>
        <w:t>работ</w:t>
      </w:r>
      <w:r w:rsidR="00720A22">
        <w:rPr>
          <w:rFonts w:ascii="Times New Roman" w:hAnsi="Times New Roman" w:cs="Times New Roman"/>
          <w:sz w:val="28"/>
          <w:szCs w:val="28"/>
        </w:rPr>
        <w:t xml:space="preserve"> в </w:t>
      </w:r>
      <w:r w:rsidRPr="00401A5A">
        <w:rPr>
          <w:rFonts w:ascii="Times New Roman" w:hAnsi="Times New Roman" w:cs="Times New Roman"/>
          <w:sz w:val="28"/>
          <w:szCs w:val="28"/>
        </w:rPr>
        <w:t>отдельны</w:t>
      </w:r>
      <w:r w:rsidR="00720A22">
        <w:rPr>
          <w:rFonts w:ascii="Times New Roman" w:hAnsi="Times New Roman" w:cs="Times New Roman"/>
          <w:sz w:val="28"/>
          <w:szCs w:val="28"/>
        </w:rPr>
        <w:t>х</w:t>
      </w:r>
      <w:r w:rsidRPr="00401A5A">
        <w:rPr>
          <w:rFonts w:ascii="Times New Roman" w:hAnsi="Times New Roman" w:cs="Times New Roman"/>
          <w:sz w:val="28"/>
          <w:szCs w:val="28"/>
        </w:rPr>
        <w:t xml:space="preserve"> </w:t>
      </w:r>
      <w:r w:rsidR="00720A22">
        <w:rPr>
          <w:rFonts w:ascii="Times New Roman" w:hAnsi="Times New Roman" w:cs="Times New Roman"/>
          <w:sz w:val="28"/>
          <w:szCs w:val="28"/>
        </w:rPr>
        <w:t xml:space="preserve">воинских </w:t>
      </w:r>
      <w:r w:rsidRPr="00401A5A">
        <w:rPr>
          <w:rFonts w:ascii="Times New Roman" w:hAnsi="Times New Roman" w:cs="Times New Roman"/>
          <w:sz w:val="28"/>
          <w:szCs w:val="28"/>
        </w:rPr>
        <w:t>частя</w:t>
      </w:r>
      <w:r w:rsidR="00720A22">
        <w:rPr>
          <w:rFonts w:ascii="Times New Roman" w:hAnsi="Times New Roman" w:cs="Times New Roman"/>
          <w:sz w:val="28"/>
          <w:szCs w:val="28"/>
        </w:rPr>
        <w:t>х</w:t>
      </w:r>
      <w:r w:rsidRPr="00401A5A">
        <w:rPr>
          <w:rFonts w:ascii="Times New Roman" w:hAnsi="Times New Roman" w:cs="Times New Roman"/>
          <w:sz w:val="28"/>
          <w:szCs w:val="28"/>
        </w:rPr>
        <w:t xml:space="preserve"> и подразделения</w:t>
      </w:r>
      <w:r w:rsidR="00720A22">
        <w:rPr>
          <w:rFonts w:ascii="Times New Roman" w:hAnsi="Times New Roman" w:cs="Times New Roman"/>
          <w:sz w:val="28"/>
          <w:szCs w:val="28"/>
        </w:rPr>
        <w:t>х</w:t>
      </w:r>
      <w:r w:rsidRPr="00401A5A">
        <w:rPr>
          <w:rFonts w:ascii="Times New Roman" w:hAnsi="Times New Roman" w:cs="Times New Roman"/>
          <w:sz w:val="28"/>
          <w:szCs w:val="28"/>
        </w:rPr>
        <w:t xml:space="preserve"> до 30% личного состава ежедневно.</w:t>
      </w:r>
    </w:p>
    <w:p w:rsidR="00401A5A" w:rsidRPr="00401A5A" w:rsidRDefault="00401A5A" w:rsidP="001E6005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401A5A">
        <w:rPr>
          <w:rFonts w:ascii="Times New Roman" w:hAnsi="Times New Roman" w:cs="Times New Roman"/>
          <w:sz w:val="28"/>
          <w:szCs w:val="28"/>
        </w:rPr>
        <w:t>Решением указанных проблем должен был стать переход на аутсорсинг путем создания в соответствии с Указом Президента Российской Федерации от 15.09.2008 г. №</w:t>
      </w:r>
      <w:r w:rsidR="00B84648">
        <w:rPr>
          <w:rFonts w:ascii="Times New Roman" w:hAnsi="Times New Roman" w:cs="Times New Roman"/>
          <w:sz w:val="28"/>
          <w:szCs w:val="28"/>
        </w:rPr>
        <w:t xml:space="preserve"> </w:t>
      </w:r>
      <w:r w:rsidRPr="00401A5A">
        <w:rPr>
          <w:rFonts w:ascii="Times New Roman" w:hAnsi="Times New Roman" w:cs="Times New Roman"/>
          <w:sz w:val="28"/>
          <w:szCs w:val="28"/>
        </w:rPr>
        <w:t xml:space="preserve">1359 </w:t>
      </w:r>
      <w:r w:rsidR="00720A22">
        <w:rPr>
          <w:rFonts w:ascii="Times New Roman" w:hAnsi="Times New Roman" w:cs="Times New Roman"/>
          <w:sz w:val="28"/>
          <w:szCs w:val="28"/>
        </w:rPr>
        <w:t xml:space="preserve">специализированного холдинга </w:t>
      </w:r>
      <w:r w:rsidRPr="00401A5A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401A5A">
        <w:rPr>
          <w:rFonts w:ascii="Times New Roman" w:hAnsi="Times New Roman" w:cs="Times New Roman"/>
          <w:sz w:val="28"/>
          <w:szCs w:val="28"/>
        </w:rPr>
        <w:t>Оборонсервис</w:t>
      </w:r>
      <w:proofErr w:type="spellEnd"/>
      <w:r w:rsidRPr="00401A5A">
        <w:rPr>
          <w:rFonts w:ascii="Times New Roman" w:hAnsi="Times New Roman" w:cs="Times New Roman"/>
          <w:sz w:val="28"/>
          <w:szCs w:val="28"/>
        </w:rPr>
        <w:t>»</w:t>
      </w:r>
      <w:r w:rsidR="00E4599E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720A22">
        <w:rPr>
          <w:rFonts w:ascii="Times New Roman" w:hAnsi="Times New Roman" w:cs="Times New Roman"/>
          <w:sz w:val="28"/>
          <w:szCs w:val="28"/>
        </w:rPr>
        <w:t>, который должен был в ВС РФ внедрить систему аутсорсинга</w:t>
      </w:r>
      <w:r w:rsidRPr="00401A5A">
        <w:rPr>
          <w:rFonts w:ascii="Times New Roman" w:hAnsi="Times New Roman" w:cs="Times New Roman"/>
          <w:sz w:val="28"/>
          <w:szCs w:val="28"/>
        </w:rPr>
        <w:t>.</w:t>
      </w:r>
    </w:p>
    <w:p w:rsidR="00013219" w:rsidRPr="00D76488" w:rsidRDefault="00014DF4" w:rsidP="00013219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6488">
        <w:rPr>
          <w:rFonts w:ascii="Times New Roman" w:hAnsi="Times New Roman"/>
          <w:sz w:val="28"/>
          <w:szCs w:val="28"/>
        </w:rPr>
        <w:t xml:space="preserve">В Гражданском </w:t>
      </w:r>
      <w:r w:rsidR="00E4599E">
        <w:rPr>
          <w:rFonts w:ascii="Times New Roman" w:hAnsi="Times New Roman"/>
          <w:sz w:val="28"/>
          <w:szCs w:val="28"/>
        </w:rPr>
        <w:t>к</w:t>
      </w:r>
      <w:r w:rsidRPr="00D76488">
        <w:rPr>
          <w:rFonts w:ascii="Times New Roman" w:hAnsi="Times New Roman"/>
          <w:sz w:val="28"/>
          <w:szCs w:val="28"/>
        </w:rPr>
        <w:t>одексе Российской Федерации</w:t>
      </w:r>
      <w:r w:rsidR="00E4599E">
        <w:rPr>
          <w:rFonts w:ascii="Times New Roman" w:hAnsi="Times New Roman"/>
          <w:sz w:val="28"/>
          <w:szCs w:val="28"/>
        </w:rPr>
        <w:t xml:space="preserve"> (далее – ГК РФ)</w:t>
      </w:r>
      <w:r w:rsidRPr="00D76488">
        <w:rPr>
          <w:rFonts w:ascii="Times New Roman" w:hAnsi="Times New Roman"/>
          <w:sz w:val="28"/>
          <w:szCs w:val="28"/>
        </w:rPr>
        <w:t xml:space="preserve"> самостоятельный институт аутсорсинга не предусмотрен. Аутсорсинг</w:t>
      </w:r>
      <w:r w:rsidR="00D76488" w:rsidRPr="00D76488">
        <w:rPr>
          <w:rStyle w:val="a9"/>
          <w:rFonts w:ascii="Times New Roman" w:hAnsi="Times New Roman"/>
          <w:sz w:val="28"/>
          <w:szCs w:val="28"/>
        </w:rPr>
        <w:footnoteReference w:id="2"/>
      </w:r>
      <w:r w:rsidRPr="00D76488">
        <w:rPr>
          <w:rFonts w:ascii="Times New Roman" w:hAnsi="Times New Roman"/>
          <w:sz w:val="28"/>
          <w:szCs w:val="28"/>
        </w:rPr>
        <w:t xml:space="preserve"> включает в себя, в основном, возможность использования  трех институтов </w:t>
      </w:r>
      <w:r w:rsidRPr="00AD40BF">
        <w:rPr>
          <w:rFonts w:ascii="Times New Roman" w:hAnsi="Times New Roman"/>
          <w:sz w:val="28"/>
          <w:szCs w:val="28"/>
        </w:rPr>
        <w:t xml:space="preserve">гражданского права: </w:t>
      </w:r>
      <w:r w:rsidR="00AD40BF" w:rsidRPr="00AD40BF">
        <w:rPr>
          <w:rFonts w:ascii="Times New Roman" w:hAnsi="Times New Roman"/>
          <w:sz w:val="28"/>
          <w:szCs w:val="28"/>
        </w:rPr>
        <w:t xml:space="preserve">возмездное </w:t>
      </w:r>
      <w:r w:rsidRPr="00AD40BF">
        <w:rPr>
          <w:rFonts w:ascii="Times New Roman" w:hAnsi="Times New Roman"/>
          <w:sz w:val="28"/>
          <w:szCs w:val="28"/>
        </w:rPr>
        <w:t xml:space="preserve">оказание услуг, выполнение </w:t>
      </w:r>
      <w:r w:rsidR="00AD40BF" w:rsidRPr="00AD40BF">
        <w:rPr>
          <w:rFonts w:ascii="Times New Roman" w:hAnsi="Times New Roman"/>
          <w:sz w:val="28"/>
          <w:szCs w:val="28"/>
        </w:rPr>
        <w:t xml:space="preserve">различного рода </w:t>
      </w:r>
      <w:r w:rsidRPr="00AD40BF">
        <w:rPr>
          <w:rFonts w:ascii="Times New Roman" w:hAnsi="Times New Roman"/>
          <w:sz w:val="28"/>
          <w:szCs w:val="28"/>
        </w:rPr>
        <w:t xml:space="preserve">работ и подряд. </w:t>
      </w:r>
      <w:proofErr w:type="gramStart"/>
      <w:r w:rsidRPr="00AD40BF">
        <w:rPr>
          <w:rFonts w:ascii="Times New Roman" w:hAnsi="Times New Roman"/>
          <w:sz w:val="28"/>
          <w:szCs w:val="28"/>
        </w:rPr>
        <w:t xml:space="preserve">Договор между субъектами гражданского права, </w:t>
      </w:r>
      <w:r w:rsidRPr="00D76488">
        <w:rPr>
          <w:rFonts w:ascii="Times New Roman" w:hAnsi="Times New Roman"/>
          <w:sz w:val="28"/>
          <w:szCs w:val="28"/>
        </w:rPr>
        <w:t xml:space="preserve">обладающими полной правосубъектностью – юридическими лицами, </w:t>
      </w:r>
      <w:r w:rsidRPr="00D76488">
        <w:rPr>
          <w:rFonts w:ascii="Times New Roman" w:hAnsi="Times New Roman"/>
          <w:sz w:val="28"/>
          <w:szCs w:val="28"/>
        </w:rPr>
        <w:lastRenderedPageBreak/>
        <w:t>имеющими в собственности, хозяйственном ведении или оперативном управлении обособленное имущество и отвечающими по своим обязательствам этим имуществом, способными от своего имени приобретать и осуществлять  имущественные и личные неимущественные права, нести обязанности, быть истцом или ответчиком в суде, должны иметь самостоятельный баланс или смету в соответствии со ст. 48 Г</w:t>
      </w:r>
      <w:r w:rsidR="00E4599E">
        <w:rPr>
          <w:rFonts w:ascii="Times New Roman" w:hAnsi="Times New Roman"/>
          <w:sz w:val="28"/>
          <w:szCs w:val="28"/>
        </w:rPr>
        <w:t>К РФ</w:t>
      </w:r>
      <w:r w:rsidRPr="00D76488">
        <w:rPr>
          <w:rFonts w:ascii="Times New Roman" w:hAnsi="Times New Roman"/>
          <w:sz w:val="28"/>
          <w:szCs w:val="28"/>
        </w:rPr>
        <w:t>.</w:t>
      </w:r>
      <w:proofErr w:type="gramEnd"/>
    </w:p>
    <w:p w:rsidR="00013219" w:rsidRPr="00013219" w:rsidRDefault="00013219" w:rsidP="00013219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тем, что в</w:t>
      </w:r>
      <w:r w:rsidRPr="00013219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E4599E">
        <w:rPr>
          <w:rFonts w:ascii="Times New Roman" w:hAnsi="Times New Roman"/>
          <w:color w:val="000000"/>
          <w:sz w:val="28"/>
          <w:szCs w:val="28"/>
        </w:rPr>
        <w:t xml:space="preserve">К РФ </w:t>
      </w:r>
      <w:r w:rsidRPr="00013219">
        <w:rPr>
          <w:rFonts w:ascii="Times New Roman" w:hAnsi="Times New Roman"/>
          <w:color w:val="000000"/>
          <w:sz w:val="28"/>
          <w:szCs w:val="28"/>
        </w:rPr>
        <w:t xml:space="preserve"> нет нормы, регулирующей взаимоотношения между заказчиком и организацией-</w:t>
      </w:r>
      <w:proofErr w:type="spellStart"/>
      <w:r w:rsidRPr="00013219">
        <w:rPr>
          <w:rFonts w:ascii="Times New Roman" w:hAnsi="Times New Roman"/>
          <w:color w:val="000000"/>
          <w:sz w:val="28"/>
          <w:szCs w:val="28"/>
        </w:rPr>
        <w:t>аутсор</w:t>
      </w:r>
      <w:r>
        <w:rPr>
          <w:rFonts w:ascii="Times New Roman" w:hAnsi="Times New Roman"/>
          <w:color w:val="000000"/>
          <w:sz w:val="28"/>
          <w:szCs w:val="28"/>
        </w:rPr>
        <w:t>сером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E4599E">
        <w:rPr>
          <w:rFonts w:ascii="Times New Roman" w:hAnsi="Times New Roman"/>
          <w:color w:val="000000"/>
          <w:sz w:val="28"/>
          <w:szCs w:val="28"/>
        </w:rPr>
        <w:t>виду</w:t>
      </w:r>
      <w:r>
        <w:rPr>
          <w:rFonts w:ascii="Times New Roman" w:hAnsi="Times New Roman"/>
          <w:color w:val="000000"/>
          <w:sz w:val="28"/>
          <w:szCs w:val="28"/>
        </w:rPr>
        <w:t xml:space="preserve"> сервиса,</w:t>
      </w:r>
      <w:r w:rsidRPr="00013219">
        <w:rPr>
          <w:rFonts w:ascii="Times New Roman" w:hAnsi="Times New Roman"/>
          <w:color w:val="000000"/>
          <w:sz w:val="28"/>
          <w:szCs w:val="28"/>
        </w:rPr>
        <w:t xml:space="preserve"> процесс оказания услуг аутсорсинга регламентируется теми нормами Г</w:t>
      </w:r>
      <w:r w:rsidR="00E4599E">
        <w:rPr>
          <w:rFonts w:ascii="Times New Roman" w:hAnsi="Times New Roman"/>
          <w:color w:val="000000"/>
          <w:sz w:val="28"/>
          <w:szCs w:val="28"/>
        </w:rPr>
        <w:t>К РФ</w:t>
      </w:r>
      <w:r w:rsidRPr="00013219">
        <w:rPr>
          <w:rFonts w:ascii="Times New Roman" w:hAnsi="Times New Roman"/>
          <w:color w:val="000000"/>
          <w:sz w:val="28"/>
          <w:szCs w:val="28"/>
        </w:rPr>
        <w:t>, которым соответствует фактическое содержание взаимоотношений между заказчиком и организацией-аутсорсером.</w:t>
      </w:r>
    </w:p>
    <w:p w:rsidR="00013219" w:rsidRPr="00013219" w:rsidRDefault="00013219" w:rsidP="00013219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п. 1 ст.</w:t>
      </w:r>
      <w:r w:rsidRPr="00013219">
        <w:rPr>
          <w:color w:val="000000"/>
          <w:sz w:val="28"/>
          <w:szCs w:val="28"/>
        </w:rPr>
        <w:t xml:space="preserve"> 421 Г</w:t>
      </w:r>
      <w:r w:rsidR="00E4599E">
        <w:rPr>
          <w:color w:val="000000"/>
          <w:sz w:val="28"/>
          <w:szCs w:val="28"/>
        </w:rPr>
        <w:t>К РФ</w:t>
      </w:r>
      <w:r w:rsidRPr="00013219">
        <w:rPr>
          <w:color w:val="000000"/>
          <w:sz w:val="28"/>
          <w:szCs w:val="28"/>
        </w:rPr>
        <w:t>, юридические лица свободны в заключение договора.</w:t>
      </w:r>
      <w:r>
        <w:rPr>
          <w:color w:val="000000"/>
          <w:sz w:val="28"/>
          <w:szCs w:val="28"/>
        </w:rPr>
        <w:t xml:space="preserve"> </w:t>
      </w:r>
      <w:r w:rsidRPr="00013219">
        <w:rPr>
          <w:color w:val="000000"/>
          <w:sz w:val="28"/>
          <w:szCs w:val="28"/>
        </w:rPr>
        <w:t>При этом стороны могут заключать договор, как предусмотренный, так и не предусмотренный законом или иными правовыми актами.</w:t>
      </w:r>
      <w:r>
        <w:rPr>
          <w:color w:val="000000"/>
          <w:sz w:val="28"/>
          <w:szCs w:val="28"/>
        </w:rPr>
        <w:t xml:space="preserve"> </w:t>
      </w:r>
      <w:r w:rsidRPr="00013219">
        <w:rPr>
          <w:color w:val="000000"/>
          <w:sz w:val="28"/>
          <w:szCs w:val="28"/>
        </w:rPr>
        <w:t>Стороны могут заключать договор, в котором содержатся элементы различных договоров, предусмотренных законом или иными правовыми актами (смешанный договор). К отношениям сторон по смешанному договору применяются в соответствующих частях правила о договорах, элементы которых содержатся в смешанном договоре, если иное не вытекает из соглашения сторон или существа смешанного договора.</w:t>
      </w:r>
    </w:p>
    <w:p w:rsidR="00013219" w:rsidRPr="00C66B5E" w:rsidRDefault="00013219" w:rsidP="00C66B5E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13219">
        <w:rPr>
          <w:color w:val="000000"/>
          <w:sz w:val="28"/>
          <w:szCs w:val="28"/>
        </w:rPr>
        <w:t>В большинстве случаев оказание аутсорсинговых услуг регулируется нормами главы 39 «Возмездное оказание услуг» Г</w:t>
      </w:r>
      <w:r w:rsidR="00E4599E">
        <w:rPr>
          <w:color w:val="000000"/>
          <w:sz w:val="28"/>
          <w:szCs w:val="28"/>
        </w:rPr>
        <w:t>К РФ</w:t>
      </w:r>
      <w:r w:rsidRPr="000132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13219">
        <w:rPr>
          <w:color w:val="000000"/>
          <w:sz w:val="28"/>
          <w:szCs w:val="28"/>
        </w:rPr>
        <w:t>По договору возмездного оказания услуг исполнитель (организация-аутсорсер) обязуется по заданию заказчика оказать услуги (совершить определенные действия или осуществить определенную деятельность), а заказчик обяз</w:t>
      </w:r>
      <w:r>
        <w:rPr>
          <w:color w:val="000000"/>
          <w:sz w:val="28"/>
          <w:szCs w:val="28"/>
        </w:rPr>
        <w:t>уется оплатить эти услуги (п. 1 ст.</w:t>
      </w:r>
      <w:r w:rsidRPr="00013219">
        <w:rPr>
          <w:color w:val="000000"/>
          <w:sz w:val="28"/>
          <w:szCs w:val="28"/>
        </w:rPr>
        <w:t xml:space="preserve"> 779 Г</w:t>
      </w:r>
      <w:r w:rsidR="00E4599E">
        <w:rPr>
          <w:color w:val="000000"/>
          <w:sz w:val="28"/>
          <w:szCs w:val="28"/>
        </w:rPr>
        <w:t>К РФ</w:t>
      </w:r>
      <w:r w:rsidRPr="00013219">
        <w:rPr>
          <w:color w:val="000000"/>
          <w:sz w:val="28"/>
          <w:szCs w:val="28"/>
        </w:rPr>
        <w:t>).</w:t>
      </w:r>
    </w:p>
    <w:p w:rsidR="005E6F02" w:rsidRPr="005E6F02" w:rsidRDefault="005E6F02" w:rsidP="005E6F02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«Оборонсервис», в котором основной пакет</w:t>
      </w:r>
      <w:r w:rsidRPr="00265F11">
        <w:rPr>
          <w:rFonts w:ascii="Times New Roman" w:hAnsi="Times New Roman"/>
          <w:sz w:val="28"/>
          <w:szCs w:val="28"/>
        </w:rPr>
        <w:t xml:space="preserve"> акций</w:t>
      </w:r>
      <w:r>
        <w:rPr>
          <w:rFonts w:ascii="Times New Roman" w:hAnsi="Times New Roman"/>
          <w:sz w:val="28"/>
          <w:szCs w:val="28"/>
        </w:rPr>
        <w:t xml:space="preserve"> принадлежит государству, вместе с тем</w:t>
      </w:r>
      <w:r w:rsidRPr="00265F11">
        <w:rPr>
          <w:rFonts w:ascii="Times New Roman" w:hAnsi="Times New Roman"/>
          <w:sz w:val="28"/>
          <w:szCs w:val="28"/>
        </w:rPr>
        <w:t xml:space="preserve"> является коммерческой организацией, основная цель деятельности которой – </w:t>
      </w:r>
      <w:r w:rsidRPr="005E6F02">
        <w:rPr>
          <w:rFonts w:ascii="Times New Roman" w:hAnsi="Times New Roman"/>
          <w:sz w:val="28"/>
          <w:szCs w:val="28"/>
        </w:rPr>
        <w:t>извлечение прибыли.</w:t>
      </w:r>
      <w:r>
        <w:rPr>
          <w:rFonts w:ascii="Times New Roman" w:hAnsi="Times New Roman"/>
          <w:sz w:val="28"/>
          <w:szCs w:val="28"/>
        </w:rPr>
        <w:t xml:space="preserve"> Как управляющая компания</w:t>
      </w:r>
      <w:r w:rsidRPr="00265F11">
        <w:rPr>
          <w:rFonts w:ascii="Times New Roman" w:hAnsi="Times New Roman"/>
          <w:sz w:val="28"/>
          <w:szCs w:val="28"/>
        </w:rPr>
        <w:t xml:space="preserve"> ОАО «Оборонсервис» управляет еще </w:t>
      </w:r>
      <w:r w:rsidRPr="005E6F02">
        <w:rPr>
          <w:rFonts w:ascii="Times New Roman" w:hAnsi="Times New Roman"/>
          <w:sz w:val="28"/>
          <w:szCs w:val="28"/>
        </w:rPr>
        <w:t>несколькими</w:t>
      </w:r>
      <w:r w:rsidRPr="00265F11">
        <w:rPr>
          <w:rFonts w:ascii="Times New Roman" w:hAnsi="Times New Roman"/>
          <w:sz w:val="28"/>
          <w:szCs w:val="28"/>
        </w:rPr>
        <w:t xml:space="preserve"> структурами, </w:t>
      </w:r>
      <w:r w:rsidRPr="00265F11">
        <w:rPr>
          <w:rFonts w:ascii="Times New Roman" w:hAnsi="Times New Roman"/>
          <w:sz w:val="28"/>
          <w:szCs w:val="28"/>
        </w:rPr>
        <w:lastRenderedPageBreak/>
        <w:t>объединенными по основн</w:t>
      </w:r>
      <w:r>
        <w:rPr>
          <w:rFonts w:ascii="Times New Roman" w:hAnsi="Times New Roman"/>
          <w:sz w:val="28"/>
          <w:szCs w:val="28"/>
        </w:rPr>
        <w:t>ым направлениям деятельности общества</w:t>
      </w:r>
      <w:r w:rsidRPr="00265F1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65F11">
        <w:rPr>
          <w:rFonts w:ascii="Times New Roman" w:hAnsi="Times New Roman"/>
          <w:sz w:val="28"/>
          <w:szCs w:val="28"/>
        </w:rPr>
        <w:t>К ним относятся открытые акционерные общества «Агропром», «Военторг»</w:t>
      </w:r>
      <w:r>
        <w:rPr>
          <w:rFonts w:ascii="Times New Roman" w:hAnsi="Times New Roman"/>
          <w:sz w:val="28"/>
          <w:szCs w:val="28"/>
        </w:rPr>
        <w:t>, «Славянка»</w:t>
      </w:r>
      <w:r w:rsidRPr="00265F11">
        <w:rPr>
          <w:rFonts w:ascii="Times New Roman" w:hAnsi="Times New Roman"/>
          <w:sz w:val="28"/>
          <w:szCs w:val="28"/>
        </w:rPr>
        <w:t>, «Авиаремонт», «Спецремонт», «Ремвооружение», «Оборонст</w:t>
      </w:r>
      <w:r>
        <w:rPr>
          <w:rFonts w:ascii="Times New Roman" w:hAnsi="Times New Roman"/>
          <w:sz w:val="28"/>
          <w:szCs w:val="28"/>
        </w:rPr>
        <w:t>рой», «Оборонэнерго», «Оборонэнергосбыт»</w:t>
      </w:r>
      <w:r w:rsidRPr="00265F11">
        <w:rPr>
          <w:rFonts w:ascii="Times New Roman" w:hAnsi="Times New Roman"/>
          <w:sz w:val="28"/>
          <w:szCs w:val="28"/>
        </w:rPr>
        <w:t>, «Красная звезда» и другие коммерческие организации, определенные единственными исполнителями услуг или поставщиками топлива или продукции с передачей им движимого и недвижимого имущества в безвозмездное пользование на длительные сроки</w:t>
      </w:r>
      <w:r w:rsidR="00720A22">
        <w:rPr>
          <w:rStyle w:val="a9"/>
          <w:rFonts w:ascii="Times New Roman" w:hAnsi="Times New Roman"/>
          <w:sz w:val="28"/>
          <w:szCs w:val="28"/>
        </w:rPr>
        <w:footnoteReference w:id="3"/>
      </w:r>
      <w:r w:rsidRPr="00265F11">
        <w:rPr>
          <w:rFonts w:ascii="Times New Roman" w:hAnsi="Times New Roman"/>
          <w:sz w:val="28"/>
          <w:szCs w:val="28"/>
        </w:rPr>
        <w:t>. Эти предприятия обеспечивают р</w:t>
      </w:r>
      <w:r>
        <w:rPr>
          <w:rFonts w:ascii="Times New Roman" w:hAnsi="Times New Roman"/>
          <w:sz w:val="28"/>
          <w:szCs w:val="28"/>
        </w:rPr>
        <w:t xml:space="preserve">емонт и обслуживание вооружения и </w:t>
      </w:r>
      <w:r w:rsidRPr="00265F11">
        <w:rPr>
          <w:rFonts w:ascii="Times New Roman" w:hAnsi="Times New Roman"/>
          <w:sz w:val="28"/>
          <w:szCs w:val="28"/>
        </w:rPr>
        <w:t>военной техники, строительство, производство стройматериалов</w:t>
      </w:r>
      <w:r>
        <w:rPr>
          <w:rFonts w:ascii="Times New Roman" w:hAnsi="Times New Roman"/>
          <w:sz w:val="28"/>
          <w:szCs w:val="28"/>
        </w:rPr>
        <w:t>, производство продовольствия и другие.</w:t>
      </w:r>
      <w:proofErr w:type="gramEnd"/>
    </w:p>
    <w:p w:rsidR="00014DF4" w:rsidRPr="00014DF4" w:rsidRDefault="00F73E3C" w:rsidP="00014DF4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65F11">
        <w:rPr>
          <w:rFonts w:ascii="Times New Roman" w:hAnsi="Times New Roman"/>
          <w:sz w:val="28"/>
          <w:szCs w:val="28"/>
        </w:rPr>
        <w:t>роцедура</w:t>
      </w:r>
      <w:r w:rsidR="00014DF4" w:rsidRPr="00265F11">
        <w:rPr>
          <w:rFonts w:ascii="Times New Roman" w:hAnsi="Times New Roman"/>
          <w:sz w:val="28"/>
          <w:szCs w:val="28"/>
        </w:rPr>
        <w:t xml:space="preserve"> аутсорсинга состоит в передаче на договорной основе процессов или видов деятельности из одной организации (предприятия)</w:t>
      </w:r>
      <w:r w:rsidR="00014DF4">
        <w:rPr>
          <w:rFonts w:ascii="Times New Roman" w:hAnsi="Times New Roman"/>
          <w:sz w:val="28"/>
          <w:szCs w:val="28"/>
        </w:rPr>
        <w:t xml:space="preserve"> в другую. </w:t>
      </w:r>
      <w:r w:rsidR="00014DF4" w:rsidRPr="00265F11">
        <w:rPr>
          <w:rFonts w:ascii="Times New Roman" w:hAnsi="Times New Roman"/>
          <w:sz w:val="28"/>
          <w:szCs w:val="28"/>
        </w:rPr>
        <w:t xml:space="preserve">Организация (предприятие)  принимает на себя обязательства по выполнению каких-либо функций в нужные сроки и с более высоким качеством. </w:t>
      </w:r>
      <w:proofErr w:type="gramStart"/>
      <w:r w:rsidR="00014DF4" w:rsidRPr="00265F11">
        <w:rPr>
          <w:rFonts w:ascii="Times New Roman" w:hAnsi="Times New Roman"/>
          <w:sz w:val="28"/>
          <w:szCs w:val="28"/>
        </w:rPr>
        <w:t xml:space="preserve">При заключении договора о передаче какого-либо процесса на аутсорсинг в стороннюю организацию (предприятие) необходимо оценить преимущества, такие как концентрация всех своих усилий на основном </w:t>
      </w:r>
      <w:r w:rsidR="00E4599E">
        <w:rPr>
          <w:rFonts w:ascii="Times New Roman" w:hAnsi="Times New Roman"/>
          <w:sz w:val="28"/>
          <w:szCs w:val="28"/>
        </w:rPr>
        <w:t>функциональном направлении</w:t>
      </w:r>
      <w:r w:rsidR="00014DF4" w:rsidRPr="00265F11">
        <w:rPr>
          <w:rFonts w:ascii="Times New Roman" w:hAnsi="Times New Roman"/>
          <w:sz w:val="28"/>
          <w:szCs w:val="28"/>
        </w:rPr>
        <w:t xml:space="preserve">, привлечение чужого опыта, надежность и стабильность, а также </w:t>
      </w:r>
      <w:r w:rsidR="00E4599E">
        <w:rPr>
          <w:rFonts w:ascii="Times New Roman" w:hAnsi="Times New Roman"/>
          <w:sz w:val="28"/>
          <w:szCs w:val="28"/>
        </w:rPr>
        <w:t>риски</w:t>
      </w:r>
      <w:r w:rsidR="00014DF4" w:rsidRPr="00265F11">
        <w:rPr>
          <w:rFonts w:ascii="Times New Roman" w:hAnsi="Times New Roman"/>
          <w:sz w:val="28"/>
          <w:szCs w:val="28"/>
        </w:rPr>
        <w:t>: опасность вывода за пределы</w:t>
      </w:r>
      <w:r w:rsidR="00E4599E">
        <w:rPr>
          <w:rFonts w:ascii="Times New Roman" w:hAnsi="Times New Roman"/>
          <w:sz w:val="28"/>
          <w:szCs w:val="28"/>
        </w:rPr>
        <w:t xml:space="preserve"> функциональной деятельности </w:t>
      </w:r>
      <w:r w:rsidR="00D976C0">
        <w:rPr>
          <w:rFonts w:ascii="Times New Roman" w:hAnsi="Times New Roman"/>
          <w:sz w:val="28"/>
          <w:szCs w:val="28"/>
        </w:rPr>
        <w:t xml:space="preserve">избыточного количества </w:t>
      </w:r>
      <w:r w:rsidR="00014DF4" w:rsidRPr="00265F11">
        <w:rPr>
          <w:rFonts w:ascii="Times New Roman" w:hAnsi="Times New Roman"/>
          <w:sz w:val="28"/>
          <w:szCs w:val="28"/>
        </w:rPr>
        <w:t xml:space="preserve"> видов деятельности; несоблюдения конфиденциальности и разглашени</w:t>
      </w:r>
      <w:r w:rsidR="00D976C0">
        <w:rPr>
          <w:rFonts w:ascii="Times New Roman" w:hAnsi="Times New Roman"/>
          <w:sz w:val="28"/>
          <w:szCs w:val="28"/>
        </w:rPr>
        <w:t>е</w:t>
      </w:r>
      <w:r w:rsidR="00014DF4" w:rsidRPr="00265F11">
        <w:rPr>
          <w:rFonts w:ascii="Times New Roman" w:hAnsi="Times New Roman"/>
          <w:sz w:val="28"/>
          <w:szCs w:val="28"/>
        </w:rPr>
        <w:t xml:space="preserve"> </w:t>
      </w:r>
      <w:r w:rsidR="00D976C0">
        <w:rPr>
          <w:rFonts w:ascii="Times New Roman" w:hAnsi="Times New Roman"/>
          <w:sz w:val="28"/>
          <w:szCs w:val="28"/>
        </w:rPr>
        <w:t>государственной тайны и иной охраняемой конфиденци</w:t>
      </w:r>
      <w:r w:rsidR="00720A22">
        <w:rPr>
          <w:rFonts w:ascii="Times New Roman" w:hAnsi="Times New Roman"/>
          <w:sz w:val="28"/>
          <w:szCs w:val="28"/>
        </w:rPr>
        <w:t>ал</w:t>
      </w:r>
      <w:r w:rsidR="00D976C0">
        <w:rPr>
          <w:rFonts w:ascii="Times New Roman" w:hAnsi="Times New Roman"/>
          <w:sz w:val="28"/>
          <w:szCs w:val="28"/>
        </w:rPr>
        <w:t>ьной информации</w:t>
      </w:r>
      <w:r w:rsidR="00014DF4" w:rsidRPr="00265F11">
        <w:rPr>
          <w:rFonts w:ascii="Times New Roman" w:hAnsi="Times New Roman"/>
          <w:sz w:val="28"/>
          <w:szCs w:val="28"/>
        </w:rPr>
        <w:t>;</w:t>
      </w:r>
      <w:proofErr w:type="gramEnd"/>
      <w:r w:rsidR="00014DF4" w:rsidRPr="00265F11">
        <w:rPr>
          <w:rFonts w:ascii="Times New Roman" w:hAnsi="Times New Roman"/>
          <w:sz w:val="28"/>
          <w:szCs w:val="28"/>
        </w:rPr>
        <w:t xml:space="preserve"> опасность банкротства </w:t>
      </w:r>
      <w:proofErr w:type="spellStart"/>
      <w:r w:rsidR="00014DF4" w:rsidRPr="00265F11">
        <w:rPr>
          <w:rFonts w:ascii="Times New Roman" w:hAnsi="Times New Roman"/>
          <w:sz w:val="28"/>
          <w:szCs w:val="28"/>
        </w:rPr>
        <w:t>аутсорсинговой</w:t>
      </w:r>
      <w:proofErr w:type="spellEnd"/>
      <w:r w:rsidR="00014DF4" w:rsidRPr="00265F11">
        <w:rPr>
          <w:rFonts w:ascii="Times New Roman" w:hAnsi="Times New Roman"/>
          <w:sz w:val="28"/>
          <w:szCs w:val="28"/>
        </w:rPr>
        <w:t xml:space="preserve"> организации (предприятия) и др.</w:t>
      </w:r>
    </w:p>
    <w:p w:rsidR="00401A5A" w:rsidRPr="00401A5A" w:rsidRDefault="00401A5A" w:rsidP="001E6005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401A5A">
        <w:rPr>
          <w:rFonts w:ascii="Times New Roman" w:hAnsi="Times New Roman" w:cs="Times New Roman"/>
          <w:sz w:val="28"/>
          <w:szCs w:val="28"/>
        </w:rPr>
        <w:t xml:space="preserve">Переход </w:t>
      </w:r>
      <w:r w:rsidR="00720A22">
        <w:rPr>
          <w:rFonts w:ascii="Times New Roman" w:hAnsi="Times New Roman" w:cs="Times New Roman"/>
          <w:sz w:val="28"/>
          <w:szCs w:val="28"/>
        </w:rPr>
        <w:t>ВС РФ Р</w:t>
      </w:r>
      <w:r w:rsidRPr="00401A5A">
        <w:rPr>
          <w:rFonts w:ascii="Times New Roman" w:hAnsi="Times New Roman" w:cs="Times New Roman"/>
          <w:sz w:val="28"/>
          <w:szCs w:val="28"/>
        </w:rPr>
        <w:t xml:space="preserve">оссии на систему аутсорсинга должен был позволить: </w:t>
      </w:r>
    </w:p>
    <w:p w:rsidR="00401A5A" w:rsidRPr="00401A5A" w:rsidRDefault="00401A5A" w:rsidP="001E6005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401A5A">
        <w:rPr>
          <w:rFonts w:ascii="Times New Roman" w:hAnsi="Times New Roman" w:cs="Times New Roman"/>
          <w:sz w:val="28"/>
          <w:szCs w:val="28"/>
        </w:rPr>
        <w:t xml:space="preserve"> повысить боеготовность, путем освобождения более 65 тысяч военнослужащих и </w:t>
      </w:r>
      <w:r w:rsidR="00D976C0">
        <w:rPr>
          <w:rFonts w:ascii="Times New Roman" w:hAnsi="Times New Roman" w:cs="Times New Roman"/>
          <w:sz w:val="28"/>
          <w:szCs w:val="28"/>
        </w:rPr>
        <w:t>гражданского персонала</w:t>
      </w:r>
      <w:r w:rsidR="00720A22">
        <w:rPr>
          <w:rFonts w:ascii="Times New Roman" w:hAnsi="Times New Roman" w:cs="Times New Roman"/>
          <w:sz w:val="28"/>
          <w:szCs w:val="28"/>
        </w:rPr>
        <w:t xml:space="preserve"> </w:t>
      </w:r>
      <w:r w:rsidRPr="00401A5A">
        <w:rPr>
          <w:rFonts w:ascii="Times New Roman" w:hAnsi="Times New Roman" w:cs="Times New Roman"/>
          <w:sz w:val="28"/>
          <w:szCs w:val="28"/>
        </w:rPr>
        <w:t xml:space="preserve">от выполнения несвойственных </w:t>
      </w:r>
      <w:r w:rsidRPr="00401A5A">
        <w:rPr>
          <w:rFonts w:ascii="Times New Roman" w:hAnsi="Times New Roman" w:cs="Times New Roman"/>
          <w:sz w:val="28"/>
          <w:szCs w:val="28"/>
        </w:rPr>
        <w:lastRenderedPageBreak/>
        <w:t>им функций по обеспечению жизнедеятельности войск (питание, стирка, уборка</w:t>
      </w:r>
      <w:r w:rsidR="00D976C0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401A5A">
        <w:rPr>
          <w:rFonts w:ascii="Times New Roman" w:hAnsi="Times New Roman" w:cs="Times New Roman"/>
          <w:sz w:val="28"/>
          <w:szCs w:val="28"/>
        </w:rPr>
        <w:t>);</w:t>
      </w:r>
    </w:p>
    <w:p w:rsidR="00401A5A" w:rsidRPr="00401A5A" w:rsidRDefault="00401A5A" w:rsidP="001E6005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401A5A">
        <w:rPr>
          <w:rFonts w:ascii="Times New Roman" w:hAnsi="Times New Roman" w:cs="Times New Roman"/>
          <w:sz w:val="28"/>
          <w:szCs w:val="28"/>
        </w:rPr>
        <w:t xml:space="preserve"> обеспечить экономию финансовых ресурсов из-за удешевления передаваемых функций;</w:t>
      </w:r>
    </w:p>
    <w:p w:rsidR="00401A5A" w:rsidRPr="00401A5A" w:rsidRDefault="00401A5A" w:rsidP="001E6005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401A5A">
        <w:rPr>
          <w:rFonts w:ascii="Times New Roman" w:hAnsi="Times New Roman" w:cs="Times New Roman"/>
          <w:sz w:val="28"/>
          <w:szCs w:val="28"/>
        </w:rPr>
        <w:t>улучшить качество реализации передаваемых функций в результате их выполнения организациями, специализирующимися в данной области.</w:t>
      </w:r>
    </w:p>
    <w:p w:rsidR="00401A5A" w:rsidRPr="00401A5A" w:rsidRDefault="00401A5A" w:rsidP="001E6005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401A5A">
        <w:rPr>
          <w:rFonts w:ascii="Times New Roman" w:hAnsi="Times New Roman" w:cs="Times New Roman"/>
          <w:sz w:val="28"/>
          <w:szCs w:val="28"/>
        </w:rPr>
        <w:t>Вместе с тем, реальным результатом перехода Вооруженных Сил Российской Федерации на систему стали</w:t>
      </w:r>
      <w:r w:rsidR="001E6005">
        <w:rPr>
          <w:rFonts w:ascii="Times New Roman" w:hAnsi="Times New Roman" w:cs="Times New Roman"/>
          <w:sz w:val="28"/>
          <w:szCs w:val="28"/>
        </w:rPr>
        <w:t>:</w:t>
      </w:r>
    </w:p>
    <w:p w:rsidR="00401A5A" w:rsidRPr="00401A5A" w:rsidRDefault="00401A5A" w:rsidP="001E6005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401A5A">
        <w:rPr>
          <w:rFonts w:ascii="Times New Roman" w:hAnsi="Times New Roman" w:cs="Times New Roman"/>
          <w:sz w:val="28"/>
          <w:szCs w:val="28"/>
        </w:rPr>
        <w:t>резкий рост расходов бюджетных средств по всем направлениям обеспечения и обслуживания войск, в том числе за счет величины НДС в договорах и накладных расходов организаций по оказанию услуг;</w:t>
      </w:r>
    </w:p>
    <w:p w:rsidR="00401A5A" w:rsidRPr="00401A5A" w:rsidRDefault="00401A5A" w:rsidP="001E6005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401A5A">
        <w:rPr>
          <w:rFonts w:ascii="Times New Roman" w:hAnsi="Times New Roman" w:cs="Times New Roman"/>
          <w:sz w:val="28"/>
          <w:szCs w:val="28"/>
        </w:rPr>
        <w:t xml:space="preserve">возникновение «цепочек» посредников, в результате чего между заказчиком и реальным исполнителем работ и услуг возникают многочисленные промежуточные структуры; </w:t>
      </w:r>
    </w:p>
    <w:p w:rsidR="00401A5A" w:rsidRPr="00401A5A" w:rsidRDefault="00401A5A" w:rsidP="001E6005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401A5A">
        <w:rPr>
          <w:rFonts w:ascii="Times New Roman" w:hAnsi="Times New Roman" w:cs="Times New Roman"/>
          <w:sz w:val="28"/>
          <w:szCs w:val="28"/>
        </w:rPr>
        <w:t>неадекватность деятельности исполнителей потребностям Минобороны России ввиду особенностей порядка заключения контрактов (конкурентные процедуры, бюджетирование), негибкость исполнителей;</w:t>
      </w:r>
    </w:p>
    <w:p w:rsidR="00401A5A" w:rsidRPr="00401A5A" w:rsidRDefault="00401A5A" w:rsidP="001E6005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401A5A">
        <w:rPr>
          <w:rFonts w:ascii="Times New Roman" w:hAnsi="Times New Roman" w:cs="Times New Roman"/>
          <w:sz w:val="28"/>
          <w:szCs w:val="28"/>
        </w:rPr>
        <w:t>низкое качество менеджмента аутсорсинговых компаний, коррупционная составляющая;</w:t>
      </w:r>
    </w:p>
    <w:p w:rsidR="001E6005" w:rsidRPr="00401A5A" w:rsidRDefault="00401A5A" w:rsidP="003B5C98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401A5A">
        <w:rPr>
          <w:rFonts w:ascii="Times New Roman" w:hAnsi="Times New Roman" w:cs="Times New Roman"/>
          <w:sz w:val="28"/>
          <w:szCs w:val="28"/>
        </w:rPr>
        <w:t>непрозрачность деятельности компаний аутсорсинга, отсутствие эффективной системы контроля (в том числе инженерно-технического) со стороны Минобороны России как заказчика и собственника имущества, а также отсутствие продуманных и тщательно проработанных рычагов</w:t>
      </w:r>
      <w:r w:rsidR="00D976C0">
        <w:rPr>
          <w:rFonts w:ascii="Times New Roman" w:hAnsi="Times New Roman" w:cs="Times New Roman"/>
          <w:sz w:val="28"/>
          <w:szCs w:val="28"/>
        </w:rPr>
        <w:t xml:space="preserve">  </w:t>
      </w:r>
      <w:r w:rsidRPr="00401A5A">
        <w:rPr>
          <w:rFonts w:ascii="Times New Roman" w:hAnsi="Times New Roman" w:cs="Times New Roman"/>
          <w:sz w:val="28"/>
          <w:szCs w:val="28"/>
        </w:rPr>
        <w:t>организации контроля со стороны ОАО «Оборонсервис» за входящими в его состав организациями.</w:t>
      </w:r>
      <w:r w:rsidR="009A2726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</w:p>
    <w:p w:rsidR="00401A5A" w:rsidRPr="00401A5A" w:rsidRDefault="00401A5A" w:rsidP="001E6005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401A5A">
        <w:rPr>
          <w:rFonts w:ascii="Times New Roman" w:hAnsi="Times New Roman" w:cs="Times New Roman"/>
          <w:sz w:val="28"/>
          <w:szCs w:val="28"/>
        </w:rPr>
        <w:t xml:space="preserve">Кроме того, передача на аутсорсинг всего процесса жизнеобеспечения войск, вызвала снижение их мобильности, оперативности реагирования на возникающие угрозы, снижение координации и скорости реагирования на изменение обстановки при выполнении боевых задач, ввиду привязанности к </w:t>
      </w:r>
      <w:r w:rsidRPr="00401A5A">
        <w:rPr>
          <w:rFonts w:ascii="Times New Roman" w:hAnsi="Times New Roman" w:cs="Times New Roman"/>
          <w:sz w:val="28"/>
          <w:szCs w:val="28"/>
        </w:rPr>
        <w:lastRenderedPageBreak/>
        <w:t xml:space="preserve">снабжающим и обеспечивающим процессы жизнедеятельности войск компаниям. </w:t>
      </w:r>
    </w:p>
    <w:p w:rsidR="00401A5A" w:rsidRDefault="00401A5A" w:rsidP="001E6005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401A5A">
        <w:rPr>
          <w:rFonts w:ascii="Times New Roman" w:hAnsi="Times New Roman" w:cs="Times New Roman"/>
          <w:sz w:val="28"/>
          <w:szCs w:val="28"/>
        </w:rPr>
        <w:t>В ряде случаев возникали ситуации затрудненности или вообще невозможности использования аутсорсинга вне места постоянной дислокации воинской части в период учений, выходов кораблей в море, а также в воинских частях, дислоцированных в отдаленных малонаселенных местностях.</w:t>
      </w:r>
    </w:p>
    <w:p w:rsidR="00DD67DA" w:rsidRPr="00401A5A" w:rsidRDefault="00DD67DA" w:rsidP="001E6005">
      <w:pPr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ситуация сложилась в результате того, как правильно отмечает Карякин В.М. «…чтобы уйти от обязательных конкурсных процедур… были предприняты энергичные и небезуспешные меры к тому, чтобы компании, входящие в ОАО «Оборонсервис» приобрели статус единственных поставщиков товаров и услуг, исполнителей работ в интересах Минобороны России»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A5A" w:rsidRPr="00401A5A" w:rsidRDefault="002F0085" w:rsidP="001E6005">
      <w:pPr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как говорится одна сторона медали, С другой стороны, н</w:t>
      </w:r>
      <w:r w:rsidR="00401A5A" w:rsidRPr="00401A5A">
        <w:rPr>
          <w:rFonts w:ascii="Times New Roman" w:hAnsi="Times New Roman" w:cs="Times New Roman"/>
          <w:sz w:val="28"/>
          <w:szCs w:val="28"/>
        </w:rPr>
        <w:t xml:space="preserve">есмотря на перечисленные недостатки системы аутсорсинга, возврат к прежней системе </w:t>
      </w:r>
      <w:r w:rsidR="003460F5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401A5A" w:rsidRPr="00401A5A">
        <w:rPr>
          <w:rFonts w:ascii="Times New Roman" w:hAnsi="Times New Roman" w:cs="Times New Roman"/>
          <w:sz w:val="28"/>
          <w:szCs w:val="28"/>
        </w:rPr>
        <w:t xml:space="preserve"> повлеч</w:t>
      </w:r>
      <w:r w:rsidR="003460F5">
        <w:rPr>
          <w:rFonts w:ascii="Times New Roman" w:hAnsi="Times New Roman" w:cs="Times New Roman"/>
          <w:sz w:val="28"/>
          <w:szCs w:val="28"/>
        </w:rPr>
        <w:t>ь</w:t>
      </w:r>
      <w:r w:rsidR="00401A5A" w:rsidRPr="00401A5A">
        <w:rPr>
          <w:rFonts w:ascii="Times New Roman" w:hAnsi="Times New Roman" w:cs="Times New Roman"/>
          <w:sz w:val="28"/>
          <w:szCs w:val="28"/>
        </w:rPr>
        <w:t>:</w:t>
      </w:r>
    </w:p>
    <w:p w:rsidR="00401A5A" w:rsidRPr="00401A5A" w:rsidRDefault="00401A5A" w:rsidP="001E6005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401A5A">
        <w:rPr>
          <w:rFonts w:ascii="Times New Roman" w:hAnsi="Times New Roman" w:cs="Times New Roman"/>
          <w:sz w:val="28"/>
          <w:szCs w:val="28"/>
        </w:rPr>
        <w:t>необходимость увеличения численности Вооруженных Сил Российской Федерации для осуществления непрофильных задач и функций</w:t>
      </w:r>
      <w:r w:rsidR="003460F5">
        <w:rPr>
          <w:rFonts w:ascii="Times New Roman" w:hAnsi="Times New Roman" w:cs="Times New Roman"/>
          <w:sz w:val="28"/>
          <w:szCs w:val="28"/>
        </w:rPr>
        <w:t xml:space="preserve"> (по некоторым оценкам на 70 – 100 тыс. чел)</w:t>
      </w:r>
      <w:r w:rsidRPr="00401A5A">
        <w:rPr>
          <w:rFonts w:ascii="Times New Roman" w:hAnsi="Times New Roman" w:cs="Times New Roman"/>
          <w:sz w:val="28"/>
          <w:szCs w:val="28"/>
        </w:rPr>
        <w:t>;</w:t>
      </w:r>
    </w:p>
    <w:p w:rsidR="008919F9" w:rsidRDefault="00401A5A" w:rsidP="008919F9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401A5A">
        <w:rPr>
          <w:rFonts w:ascii="Times New Roman" w:hAnsi="Times New Roman" w:cs="Times New Roman"/>
          <w:sz w:val="28"/>
          <w:szCs w:val="28"/>
        </w:rPr>
        <w:t>разрушение сложившейся системы финансового обеспечения Вооруженных Сил Российской Федерации;</w:t>
      </w:r>
    </w:p>
    <w:p w:rsidR="006C45CF" w:rsidRPr="00401A5A" w:rsidRDefault="00401A5A" w:rsidP="008919F9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401A5A">
        <w:rPr>
          <w:rFonts w:ascii="Times New Roman" w:hAnsi="Times New Roman" w:cs="Times New Roman"/>
          <w:sz w:val="28"/>
          <w:szCs w:val="28"/>
        </w:rPr>
        <w:t xml:space="preserve">передачу хозяйственных функций в полном объеме на уровень юридических лиц Минобороны России и невозможность организации эффективного </w:t>
      </w:r>
      <w:proofErr w:type="gramStart"/>
      <w:r w:rsidRPr="00401A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1A5A">
        <w:rPr>
          <w:rFonts w:ascii="Times New Roman" w:hAnsi="Times New Roman" w:cs="Times New Roman"/>
          <w:sz w:val="28"/>
          <w:szCs w:val="28"/>
        </w:rPr>
        <w:t xml:space="preserve"> их добросовестным выполнением</w:t>
      </w:r>
      <w:r w:rsidR="00D976C0">
        <w:rPr>
          <w:rFonts w:ascii="Times New Roman" w:hAnsi="Times New Roman" w:cs="Times New Roman"/>
          <w:sz w:val="28"/>
          <w:szCs w:val="28"/>
        </w:rPr>
        <w:t>.</w:t>
      </w:r>
    </w:p>
    <w:p w:rsidR="00401A5A" w:rsidRPr="00401A5A" w:rsidRDefault="00401A5A" w:rsidP="001E6005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401A5A">
        <w:rPr>
          <w:rFonts w:ascii="Times New Roman" w:hAnsi="Times New Roman" w:cs="Times New Roman"/>
          <w:sz w:val="28"/>
          <w:szCs w:val="28"/>
        </w:rPr>
        <w:lastRenderedPageBreak/>
        <w:t>В этой связи очевидна назревшая необходимость критического анализа концепции функционирования системы аутсорсинга, в том числе возвращение части функций на инсорсинг</w:t>
      </w:r>
      <w:r w:rsidR="00D76488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 w:rsidRPr="00401A5A">
        <w:rPr>
          <w:rFonts w:ascii="Times New Roman" w:hAnsi="Times New Roman" w:cs="Times New Roman"/>
          <w:sz w:val="28"/>
          <w:szCs w:val="28"/>
        </w:rPr>
        <w:t>.</w:t>
      </w:r>
    </w:p>
    <w:p w:rsidR="00401A5A" w:rsidRPr="00401A5A" w:rsidRDefault="00401A5A" w:rsidP="001E6005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401A5A">
        <w:rPr>
          <w:rFonts w:ascii="Times New Roman" w:hAnsi="Times New Roman" w:cs="Times New Roman"/>
          <w:sz w:val="28"/>
          <w:szCs w:val="28"/>
        </w:rPr>
        <w:t xml:space="preserve">С учетом проведенного анализа основными критериями разделения сервисного функционала </w:t>
      </w:r>
      <w:r w:rsidR="00D76488">
        <w:rPr>
          <w:rFonts w:ascii="Times New Roman" w:hAnsi="Times New Roman" w:cs="Times New Roman"/>
          <w:sz w:val="28"/>
          <w:szCs w:val="28"/>
        </w:rPr>
        <w:t>являются</w:t>
      </w:r>
      <w:r w:rsidRPr="00401A5A">
        <w:rPr>
          <w:rFonts w:ascii="Times New Roman" w:hAnsi="Times New Roman" w:cs="Times New Roman"/>
          <w:sz w:val="28"/>
          <w:szCs w:val="28"/>
        </w:rPr>
        <w:t>:</w:t>
      </w:r>
    </w:p>
    <w:p w:rsidR="00401A5A" w:rsidRPr="00401A5A" w:rsidRDefault="00401A5A" w:rsidP="001E6005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401A5A">
        <w:rPr>
          <w:rFonts w:ascii="Times New Roman" w:hAnsi="Times New Roman" w:cs="Times New Roman"/>
          <w:sz w:val="28"/>
          <w:szCs w:val="28"/>
        </w:rPr>
        <w:t>территориальный принцип (удаленность инфраструктуры, транспортная доступность, наличие</w:t>
      </w:r>
      <w:r w:rsidR="002F008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01A5A">
        <w:rPr>
          <w:rFonts w:ascii="Times New Roman" w:hAnsi="Times New Roman" w:cs="Times New Roman"/>
          <w:sz w:val="28"/>
          <w:szCs w:val="28"/>
        </w:rPr>
        <w:t>отсутствие развитого рынка соответствующих услуг);</w:t>
      </w:r>
    </w:p>
    <w:p w:rsidR="005E6F02" w:rsidRPr="00401A5A" w:rsidRDefault="00401A5A" w:rsidP="003B5C98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401A5A">
        <w:rPr>
          <w:rFonts w:ascii="Times New Roman" w:hAnsi="Times New Roman" w:cs="Times New Roman"/>
          <w:sz w:val="28"/>
          <w:szCs w:val="28"/>
        </w:rPr>
        <w:t>функциональный принцип (невозможность выполнения ряда работ силами сторонних организаций, например, охрана особых военных территорий и секретных объектов).</w:t>
      </w:r>
    </w:p>
    <w:p w:rsidR="00401A5A" w:rsidRPr="00401A5A" w:rsidRDefault="00401A5A" w:rsidP="001E6005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401A5A">
        <w:rPr>
          <w:rFonts w:ascii="Times New Roman" w:hAnsi="Times New Roman" w:cs="Times New Roman"/>
          <w:sz w:val="28"/>
          <w:szCs w:val="28"/>
        </w:rPr>
        <w:t>При этом необходимо учитывать следующие дополнительные факторы:</w:t>
      </w:r>
    </w:p>
    <w:p w:rsidR="00401A5A" w:rsidRPr="00401A5A" w:rsidRDefault="00401A5A" w:rsidP="001E6005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401A5A">
        <w:rPr>
          <w:rFonts w:ascii="Times New Roman" w:hAnsi="Times New Roman" w:cs="Times New Roman"/>
          <w:sz w:val="28"/>
          <w:szCs w:val="28"/>
        </w:rPr>
        <w:t> временные затраты (соотношение времени, потраченного на выполнение работ собственными силами и силами аутсорсинговой компании);</w:t>
      </w:r>
    </w:p>
    <w:p w:rsidR="00401A5A" w:rsidRPr="00401A5A" w:rsidRDefault="00401A5A" w:rsidP="001E6005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401A5A">
        <w:rPr>
          <w:rFonts w:ascii="Times New Roman" w:hAnsi="Times New Roman" w:cs="Times New Roman"/>
          <w:sz w:val="28"/>
          <w:szCs w:val="28"/>
        </w:rPr>
        <w:t xml:space="preserve"> уровень требуемой квалификации для выполнения работ </w:t>
      </w:r>
      <w:proofErr w:type="gramStart"/>
      <w:r w:rsidRPr="00401A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1A5A">
        <w:rPr>
          <w:rFonts w:ascii="Times New Roman" w:hAnsi="Times New Roman" w:cs="Times New Roman"/>
          <w:sz w:val="28"/>
          <w:szCs w:val="28"/>
        </w:rPr>
        <w:t>техническое обслуживание, текущий ремонт ВВСТ</w:t>
      </w:r>
      <w:r w:rsidR="002F0085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401A5A">
        <w:rPr>
          <w:rFonts w:ascii="Times New Roman" w:hAnsi="Times New Roman" w:cs="Times New Roman"/>
          <w:sz w:val="28"/>
          <w:szCs w:val="28"/>
        </w:rPr>
        <w:t>);</w:t>
      </w:r>
    </w:p>
    <w:p w:rsidR="00401A5A" w:rsidRPr="00401A5A" w:rsidRDefault="00401A5A" w:rsidP="001E6005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401A5A">
        <w:rPr>
          <w:rFonts w:ascii="Times New Roman" w:hAnsi="Times New Roman" w:cs="Times New Roman"/>
          <w:sz w:val="28"/>
          <w:szCs w:val="28"/>
        </w:rPr>
        <w:t>наличие материально-технической базы для оказания услуг, либо финансовые затраты на ее создание (специальная техника, оборудование);</w:t>
      </w:r>
    </w:p>
    <w:p w:rsidR="00401A5A" w:rsidRDefault="00401A5A" w:rsidP="001E6005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401A5A">
        <w:rPr>
          <w:rFonts w:ascii="Times New Roman" w:hAnsi="Times New Roman" w:cs="Times New Roman"/>
          <w:sz w:val="28"/>
          <w:szCs w:val="28"/>
        </w:rPr>
        <w:t xml:space="preserve"> регулярность оказываемых услуг (разовый или систематический характер).</w:t>
      </w:r>
    </w:p>
    <w:p w:rsidR="008919F9" w:rsidRDefault="008919F9" w:rsidP="001E6005">
      <w:pPr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отмечает Сорокин А.В. «</w:t>
      </w:r>
      <w:r w:rsidR="00313A00">
        <w:rPr>
          <w:rFonts w:ascii="Times New Roman" w:hAnsi="Times New Roman" w:cs="Times New Roman"/>
          <w:sz w:val="28"/>
          <w:szCs w:val="28"/>
        </w:rPr>
        <w:t>… широкое применение аутсорсинга в практической жизнедеятельности военных организаций опережает формирование необходимой для ее нормального функционирования нормативной правовой базы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3A00"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 w:rsidR="00313A00">
        <w:rPr>
          <w:rFonts w:ascii="Times New Roman" w:hAnsi="Times New Roman" w:cs="Times New Roman"/>
          <w:sz w:val="28"/>
          <w:szCs w:val="28"/>
        </w:rPr>
        <w:t>.</w:t>
      </w:r>
    </w:p>
    <w:p w:rsidR="00AB6C0A" w:rsidRPr="00401A5A" w:rsidRDefault="00AB6C0A" w:rsidP="001E6005">
      <w:pPr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мнению Старцуна В.Н. «</w:t>
      </w:r>
      <w:r>
        <w:rPr>
          <w:rFonts w:ascii="Times New Roman" w:hAnsi="Times New Roman"/>
          <w:sz w:val="28"/>
          <w:szCs w:val="28"/>
        </w:rPr>
        <w:t>применение гражданского законодательства к правоотношениям с участием военных организаций связано с определенными правовыми и практическими проблемами, требующими глубокого теоретического осмысления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7DB" w:rsidRPr="00265F11" w:rsidRDefault="00DC77DB" w:rsidP="00DC77DB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применения системы аутсорсинга был </w:t>
      </w:r>
      <w:r w:rsidR="002F0085">
        <w:rPr>
          <w:rFonts w:ascii="Times New Roman" w:hAnsi="Times New Roman"/>
          <w:sz w:val="28"/>
          <w:szCs w:val="28"/>
        </w:rPr>
        <w:t xml:space="preserve">введен в действие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F11">
        <w:rPr>
          <w:rFonts w:ascii="Times New Roman" w:hAnsi="Times New Roman"/>
          <w:sz w:val="28"/>
          <w:szCs w:val="28"/>
        </w:rPr>
        <w:t xml:space="preserve">ряд </w:t>
      </w:r>
      <w:r w:rsidR="002F0085">
        <w:rPr>
          <w:rFonts w:ascii="Times New Roman" w:hAnsi="Times New Roman"/>
          <w:sz w:val="28"/>
          <w:szCs w:val="28"/>
        </w:rPr>
        <w:t xml:space="preserve">нормативных </w:t>
      </w:r>
      <w:r w:rsidRPr="00265F11">
        <w:rPr>
          <w:rFonts w:ascii="Times New Roman" w:hAnsi="Times New Roman"/>
          <w:sz w:val="28"/>
          <w:szCs w:val="28"/>
        </w:rPr>
        <w:t>правовых и локальных актов</w:t>
      </w:r>
      <w:r w:rsidR="002F0085">
        <w:rPr>
          <w:rFonts w:ascii="Times New Roman" w:hAnsi="Times New Roman"/>
          <w:sz w:val="28"/>
          <w:szCs w:val="28"/>
        </w:rPr>
        <w:t xml:space="preserve"> и документов</w:t>
      </w:r>
      <w:r w:rsidRPr="00265F11">
        <w:rPr>
          <w:rFonts w:ascii="Times New Roman" w:hAnsi="Times New Roman"/>
          <w:sz w:val="28"/>
          <w:szCs w:val="28"/>
        </w:rPr>
        <w:t xml:space="preserve">  Министерства обороны</w:t>
      </w:r>
      <w:r w:rsidR="00C61BE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265F11">
        <w:rPr>
          <w:rFonts w:ascii="Times New Roman" w:hAnsi="Times New Roman"/>
          <w:sz w:val="28"/>
          <w:szCs w:val="28"/>
        </w:rPr>
        <w:t>:</w:t>
      </w:r>
    </w:p>
    <w:p w:rsidR="00C61BED" w:rsidRDefault="00DC77DB" w:rsidP="00C61BED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5F11">
        <w:rPr>
          <w:rFonts w:ascii="Times New Roman" w:hAnsi="Times New Roman"/>
          <w:sz w:val="28"/>
          <w:szCs w:val="28"/>
        </w:rPr>
        <w:t>приказ М</w:t>
      </w:r>
      <w:r w:rsidR="00A91792">
        <w:rPr>
          <w:rFonts w:ascii="Times New Roman" w:hAnsi="Times New Roman"/>
          <w:sz w:val="28"/>
          <w:szCs w:val="28"/>
        </w:rPr>
        <w:t xml:space="preserve">инистра обороны Российской Федерации </w:t>
      </w:r>
      <w:r w:rsidRPr="00265F11">
        <w:rPr>
          <w:rFonts w:ascii="Times New Roman" w:hAnsi="Times New Roman"/>
          <w:sz w:val="28"/>
          <w:szCs w:val="28"/>
        </w:rPr>
        <w:t>от 6.04.2010 г. № 320 «О Концепции адаптации си</w:t>
      </w:r>
      <w:r w:rsidR="00C61BED">
        <w:rPr>
          <w:rFonts w:ascii="Times New Roman" w:hAnsi="Times New Roman"/>
          <w:sz w:val="28"/>
          <w:szCs w:val="28"/>
        </w:rPr>
        <w:t>стемы обслуживания и ремонта вооружения и военной техники</w:t>
      </w:r>
      <w:r w:rsidRPr="00265F11">
        <w:rPr>
          <w:rFonts w:ascii="Times New Roman" w:hAnsi="Times New Roman"/>
          <w:sz w:val="28"/>
          <w:szCs w:val="28"/>
        </w:rPr>
        <w:t xml:space="preserve"> к новому облику Вооруженных Сил  Р</w:t>
      </w:r>
      <w:r w:rsidR="00C61BED">
        <w:rPr>
          <w:rFonts w:ascii="Times New Roman" w:hAnsi="Times New Roman"/>
          <w:sz w:val="28"/>
          <w:szCs w:val="28"/>
        </w:rPr>
        <w:t xml:space="preserve">оссийской </w:t>
      </w:r>
      <w:r w:rsidRPr="00265F11">
        <w:rPr>
          <w:rFonts w:ascii="Times New Roman" w:hAnsi="Times New Roman"/>
          <w:sz w:val="28"/>
          <w:szCs w:val="28"/>
        </w:rPr>
        <w:t>Ф</w:t>
      </w:r>
      <w:r w:rsidR="00C61BED">
        <w:rPr>
          <w:rFonts w:ascii="Times New Roman" w:hAnsi="Times New Roman"/>
          <w:sz w:val="28"/>
          <w:szCs w:val="28"/>
        </w:rPr>
        <w:t>едерации</w:t>
      </w:r>
      <w:r w:rsidRPr="00265F11">
        <w:rPr>
          <w:rFonts w:ascii="Times New Roman" w:hAnsi="Times New Roman"/>
          <w:sz w:val="28"/>
          <w:szCs w:val="28"/>
        </w:rPr>
        <w:t>»;</w:t>
      </w:r>
      <w:r w:rsidR="00C61BED" w:rsidRPr="00C61BED">
        <w:rPr>
          <w:rFonts w:ascii="Times New Roman" w:hAnsi="Times New Roman"/>
          <w:sz w:val="28"/>
          <w:szCs w:val="28"/>
        </w:rPr>
        <w:t xml:space="preserve"> </w:t>
      </w:r>
    </w:p>
    <w:p w:rsidR="00DC77DB" w:rsidRPr="00265F11" w:rsidRDefault="00C61BED" w:rsidP="00C61BED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5F11">
        <w:rPr>
          <w:rFonts w:ascii="Times New Roman" w:hAnsi="Times New Roman"/>
          <w:sz w:val="28"/>
          <w:szCs w:val="28"/>
        </w:rPr>
        <w:t xml:space="preserve">приказ </w:t>
      </w:r>
      <w:r w:rsidR="00A91792" w:rsidRPr="00265F11">
        <w:rPr>
          <w:rFonts w:ascii="Times New Roman" w:hAnsi="Times New Roman"/>
          <w:sz w:val="28"/>
          <w:szCs w:val="28"/>
        </w:rPr>
        <w:t>М</w:t>
      </w:r>
      <w:r w:rsidR="00A91792">
        <w:rPr>
          <w:rFonts w:ascii="Times New Roman" w:hAnsi="Times New Roman"/>
          <w:sz w:val="28"/>
          <w:szCs w:val="28"/>
        </w:rPr>
        <w:t xml:space="preserve">инистра обороны Российской Федерации </w:t>
      </w:r>
      <w:r w:rsidRPr="00265F11">
        <w:rPr>
          <w:rFonts w:ascii="Times New Roman" w:hAnsi="Times New Roman"/>
          <w:sz w:val="28"/>
          <w:szCs w:val="28"/>
        </w:rPr>
        <w:t xml:space="preserve"> от 27.12.2010 г. № 1919-ДСП «Об утверждении временного положения об основах организации</w:t>
      </w:r>
      <w:r>
        <w:rPr>
          <w:rFonts w:ascii="Times New Roman" w:hAnsi="Times New Roman"/>
          <w:sz w:val="28"/>
          <w:szCs w:val="28"/>
        </w:rPr>
        <w:t xml:space="preserve"> сервисного обслуживания</w:t>
      </w:r>
      <w:r w:rsidRPr="00265F11">
        <w:rPr>
          <w:rFonts w:ascii="Times New Roman" w:hAnsi="Times New Roman"/>
          <w:sz w:val="28"/>
          <w:szCs w:val="28"/>
        </w:rPr>
        <w:t xml:space="preserve"> »;</w:t>
      </w:r>
    </w:p>
    <w:p w:rsidR="00DC77DB" w:rsidRPr="00265F11" w:rsidRDefault="00DC77DB" w:rsidP="00DC77DB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5F11">
        <w:rPr>
          <w:rFonts w:ascii="Times New Roman" w:hAnsi="Times New Roman"/>
          <w:sz w:val="28"/>
          <w:szCs w:val="28"/>
        </w:rPr>
        <w:t xml:space="preserve">директива </w:t>
      </w:r>
      <w:r w:rsidR="00A91792" w:rsidRPr="00265F11">
        <w:rPr>
          <w:rFonts w:ascii="Times New Roman" w:hAnsi="Times New Roman"/>
          <w:sz w:val="28"/>
          <w:szCs w:val="28"/>
        </w:rPr>
        <w:t>М</w:t>
      </w:r>
      <w:r w:rsidR="00A91792">
        <w:rPr>
          <w:rFonts w:ascii="Times New Roman" w:hAnsi="Times New Roman"/>
          <w:sz w:val="28"/>
          <w:szCs w:val="28"/>
        </w:rPr>
        <w:t>инистра обороны Российской Федерации</w:t>
      </w:r>
      <w:r w:rsidRPr="00265F11">
        <w:rPr>
          <w:rFonts w:ascii="Times New Roman" w:hAnsi="Times New Roman"/>
          <w:sz w:val="28"/>
          <w:szCs w:val="28"/>
        </w:rPr>
        <w:t xml:space="preserve"> от 28.01.2011 г. № 205/2/40 «Об освобождении войск (сил) от несвойственных функций и передаче их сторонним специализированным организациям»;</w:t>
      </w:r>
    </w:p>
    <w:p w:rsidR="00DC77DB" w:rsidRPr="00265F11" w:rsidRDefault="00DC77DB" w:rsidP="00DC77DB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5F11">
        <w:rPr>
          <w:rFonts w:ascii="Times New Roman" w:hAnsi="Times New Roman"/>
          <w:sz w:val="28"/>
          <w:szCs w:val="28"/>
        </w:rPr>
        <w:t xml:space="preserve">постановление коллегии </w:t>
      </w:r>
      <w:r w:rsidR="00A91792" w:rsidRPr="00265F11">
        <w:rPr>
          <w:rFonts w:ascii="Times New Roman" w:hAnsi="Times New Roman"/>
          <w:sz w:val="28"/>
          <w:szCs w:val="28"/>
        </w:rPr>
        <w:t>М</w:t>
      </w:r>
      <w:r w:rsidR="00A91792">
        <w:rPr>
          <w:rFonts w:ascii="Times New Roman" w:hAnsi="Times New Roman"/>
          <w:sz w:val="28"/>
          <w:szCs w:val="28"/>
        </w:rPr>
        <w:t>инистра обороны Российской Федерации</w:t>
      </w:r>
      <w:r w:rsidRPr="00265F11">
        <w:rPr>
          <w:rFonts w:ascii="Times New Roman" w:hAnsi="Times New Roman"/>
          <w:sz w:val="28"/>
          <w:szCs w:val="28"/>
        </w:rPr>
        <w:t xml:space="preserve"> от 14.09.2011 г. «О ходе работы по передаче </w:t>
      </w:r>
      <w:proofErr w:type="gramStart"/>
      <w:r w:rsidRPr="00265F11">
        <w:rPr>
          <w:rFonts w:ascii="Times New Roman" w:hAnsi="Times New Roman"/>
          <w:sz w:val="28"/>
          <w:szCs w:val="28"/>
        </w:rPr>
        <w:t>части функций обслуживания деятельности М</w:t>
      </w:r>
      <w:r w:rsidR="00C61BED">
        <w:rPr>
          <w:rFonts w:ascii="Times New Roman" w:hAnsi="Times New Roman"/>
          <w:sz w:val="28"/>
          <w:szCs w:val="28"/>
        </w:rPr>
        <w:t>инистерства обороны</w:t>
      </w:r>
      <w:r w:rsidRPr="00265F11">
        <w:rPr>
          <w:rFonts w:ascii="Times New Roman" w:hAnsi="Times New Roman"/>
          <w:sz w:val="28"/>
          <w:szCs w:val="28"/>
        </w:rPr>
        <w:t xml:space="preserve"> Р</w:t>
      </w:r>
      <w:r w:rsidR="00C61BED">
        <w:rPr>
          <w:rFonts w:ascii="Times New Roman" w:hAnsi="Times New Roman"/>
          <w:sz w:val="28"/>
          <w:szCs w:val="28"/>
        </w:rPr>
        <w:t xml:space="preserve">оссийской </w:t>
      </w:r>
      <w:r w:rsidRPr="00265F11">
        <w:rPr>
          <w:rFonts w:ascii="Times New Roman" w:hAnsi="Times New Roman"/>
          <w:sz w:val="28"/>
          <w:szCs w:val="28"/>
        </w:rPr>
        <w:t>Ф</w:t>
      </w:r>
      <w:r w:rsidR="00C61BED">
        <w:rPr>
          <w:rFonts w:ascii="Times New Roman" w:hAnsi="Times New Roman"/>
          <w:sz w:val="28"/>
          <w:szCs w:val="28"/>
        </w:rPr>
        <w:t>едерации</w:t>
      </w:r>
      <w:proofErr w:type="gramEnd"/>
      <w:r w:rsidRPr="00265F11">
        <w:rPr>
          <w:rFonts w:ascii="Times New Roman" w:hAnsi="Times New Roman"/>
          <w:sz w:val="28"/>
          <w:szCs w:val="28"/>
        </w:rPr>
        <w:t xml:space="preserve"> сторонним организациям»;</w:t>
      </w:r>
    </w:p>
    <w:p w:rsidR="00DC77DB" w:rsidRPr="00265F11" w:rsidRDefault="00DC77DB" w:rsidP="00DC77DB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5F11">
        <w:rPr>
          <w:rFonts w:ascii="Times New Roman" w:hAnsi="Times New Roman"/>
          <w:sz w:val="28"/>
          <w:szCs w:val="28"/>
        </w:rPr>
        <w:t>«Рекомен</w:t>
      </w:r>
      <w:r w:rsidR="00C61BED">
        <w:rPr>
          <w:rFonts w:ascii="Times New Roman" w:hAnsi="Times New Roman"/>
          <w:sz w:val="28"/>
          <w:szCs w:val="28"/>
        </w:rPr>
        <w:t>дации о порядке деятельности органов военного управления</w:t>
      </w:r>
      <w:r w:rsidRPr="00265F11">
        <w:rPr>
          <w:rFonts w:ascii="Times New Roman" w:hAnsi="Times New Roman"/>
          <w:sz w:val="28"/>
          <w:szCs w:val="28"/>
        </w:rPr>
        <w:t xml:space="preserve"> и должностных лиц Вооруженных Сил Р</w:t>
      </w:r>
      <w:r w:rsidR="00C61BED">
        <w:rPr>
          <w:rFonts w:ascii="Times New Roman" w:hAnsi="Times New Roman"/>
          <w:sz w:val="28"/>
          <w:szCs w:val="28"/>
        </w:rPr>
        <w:t xml:space="preserve">оссийской </w:t>
      </w:r>
      <w:r w:rsidRPr="00265F11">
        <w:rPr>
          <w:rFonts w:ascii="Times New Roman" w:hAnsi="Times New Roman"/>
          <w:sz w:val="28"/>
          <w:szCs w:val="28"/>
        </w:rPr>
        <w:t>Ф</w:t>
      </w:r>
      <w:r w:rsidR="00C61BED">
        <w:rPr>
          <w:rFonts w:ascii="Times New Roman" w:hAnsi="Times New Roman"/>
          <w:sz w:val="28"/>
          <w:szCs w:val="28"/>
        </w:rPr>
        <w:t>едерации</w:t>
      </w:r>
      <w:r w:rsidRPr="00265F11">
        <w:rPr>
          <w:rFonts w:ascii="Times New Roman" w:hAnsi="Times New Roman"/>
          <w:sz w:val="28"/>
          <w:szCs w:val="28"/>
        </w:rPr>
        <w:t xml:space="preserve"> при </w:t>
      </w:r>
      <w:r w:rsidRPr="00013219">
        <w:rPr>
          <w:rFonts w:ascii="Times New Roman" w:hAnsi="Times New Roman"/>
          <w:sz w:val="28"/>
          <w:szCs w:val="28"/>
        </w:rPr>
        <w:t xml:space="preserve">аутсорсинге </w:t>
      </w:r>
      <w:r w:rsidRPr="00265F11">
        <w:rPr>
          <w:rFonts w:ascii="Times New Roman" w:hAnsi="Times New Roman"/>
          <w:sz w:val="28"/>
          <w:szCs w:val="28"/>
        </w:rPr>
        <w:t>отдельных видов материального обеспечения» под общей редакцией заместителя М</w:t>
      </w:r>
      <w:r w:rsidR="00C61BED">
        <w:rPr>
          <w:rFonts w:ascii="Times New Roman" w:hAnsi="Times New Roman"/>
          <w:sz w:val="28"/>
          <w:szCs w:val="28"/>
        </w:rPr>
        <w:t>инистра обороны</w:t>
      </w:r>
      <w:r w:rsidRPr="00265F11">
        <w:rPr>
          <w:rFonts w:ascii="Times New Roman" w:hAnsi="Times New Roman"/>
          <w:sz w:val="28"/>
          <w:szCs w:val="28"/>
        </w:rPr>
        <w:t xml:space="preserve"> Р</w:t>
      </w:r>
      <w:r w:rsidR="00C61BED">
        <w:rPr>
          <w:rFonts w:ascii="Times New Roman" w:hAnsi="Times New Roman"/>
          <w:sz w:val="28"/>
          <w:szCs w:val="28"/>
        </w:rPr>
        <w:t xml:space="preserve">оссийской </w:t>
      </w:r>
      <w:r w:rsidRPr="00265F11">
        <w:rPr>
          <w:rFonts w:ascii="Times New Roman" w:hAnsi="Times New Roman"/>
          <w:sz w:val="28"/>
          <w:szCs w:val="28"/>
        </w:rPr>
        <w:t>Ф</w:t>
      </w:r>
      <w:r w:rsidR="00C61BED">
        <w:rPr>
          <w:rFonts w:ascii="Times New Roman" w:hAnsi="Times New Roman"/>
          <w:sz w:val="28"/>
          <w:szCs w:val="28"/>
        </w:rPr>
        <w:t>едерации</w:t>
      </w:r>
      <w:r w:rsidRPr="00265F11">
        <w:rPr>
          <w:rFonts w:ascii="Times New Roman" w:hAnsi="Times New Roman"/>
          <w:sz w:val="28"/>
          <w:szCs w:val="28"/>
        </w:rPr>
        <w:t xml:space="preserve"> генерала армии Д.В. Булгакова.</w:t>
      </w:r>
    </w:p>
    <w:p w:rsidR="00DC77DB" w:rsidRPr="00265F11" w:rsidRDefault="00DC77DB" w:rsidP="00DC77DB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данных нормативных правовых </w:t>
      </w:r>
      <w:r w:rsidR="00A91792">
        <w:rPr>
          <w:rFonts w:ascii="Times New Roman" w:hAnsi="Times New Roman"/>
          <w:sz w:val="28"/>
          <w:szCs w:val="28"/>
        </w:rPr>
        <w:t xml:space="preserve">и распорядительных </w:t>
      </w:r>
      <w:r>
        <w:rPr>
          <w:rFonts w:ascii="Times New Roman" w:hAnsi="Times New Roman"/>
          <w:sz w:val="28"/>
          <w:szCs w:val="28"/>
        </w:rPr>
        <w:t>актов</w:t>
      </w:r>
      <w:r w:rsidR="00A91792">
        <w:rPr>
          <w:rFonts w:ascii="Times New Roman" w:hAnsi="Times New Roman"/>
          <w:sz w:val="28"/>
          <w:szCs w:val="28"/>
        </w:rPr>
        <w:t>, а также  методических документов</w:t>
      </w:r>
      <w:r w:rsidRPr="00265F11">
        <w:rPr>
          <w:rFonts w:ascii="Times New Roman" w:hAnsi="Times New Roman"/>
          <w:sz w:val="28"/>
          <w:szCs w:val="28"/>
        </w:rPr>
        <w:t xml:space="preserve"> не позволяет в полной мере разобраться и </w:t>
      </w:r>
      <w:r w:rsidRPr="00265F11">
        <w:rPr>
          <w:rFonts w:ascii="Times New Roman" w:hAnsi="Times New Roman"/>
          <w:sz w:val="28"/>
          <w:szCs w:val="28"/>
        </w:rPr>
        <w:lastRenderedPageBreak/>
        <w:t>понять механизм и границы применения  аутсорсинга в Вооруженных Силах в мирное и военное время. Также эти акты не соответствуют положениям Наставления по подготовке и веден</w:t>
      </w:r>
      <w:r w:rsidR="008919F9">
        <w:rPr>
          <w:rFonts w:ascii="Times New Roman" w:hAnsi="Times New Roman"/>
          <w:sz w:val="28"/>
          <w:szCs w:val="28"/>
        </w:rPr>
        <w:t xml:space="preserve">ию боевых действий Вооруженных Сил Российской Федерации, </w:t>
      </w:r>
      <w:r w:rsidRPr="00265F11">
        <w:rPr>
          <w:rFonts w:ascii="Times New Roman" w:hAnsi="Times New Roman"/>
          <w:sz w:val="28"/>
          <w:szCs w:val="28"/>
        </w:rPr>
        <w:t>согласно которому материальное обеспечение организуется и осуществляется с целью своевременного и полного удовлетворения потребностей во</w:t>
      </w:r>
      <w:r w:rsidR="008919F9">
        <w:rPr>
          <w:rFonts w:ascii="Times New Roman" w:hAnsi="Times New Roman"/>
          <w:sz w:val="28"/>
          <w:szCs w:val="28"/>
        </w:rPr>
        <w:t xml:space="preserve">йск в различных </w:t>
      </w:r>
      <w:r w:rsidRPr="00265F11">
        <w:rPr>
          <w:rFonts w:ascii="Times New Roman" w:hAnsi="Times New Roman"/>
          <w:sz w:val="28"/>
          <w:szCs w:val="28"/>
        </w:rPr>
        <w:t>видах материальных средст</w:t>
      </w:r>
      <w:r w:rsidR="007D01A3">
        <w:rPr>
          <w:rFonts w:ascii="Times New Roman" w:hAnsi="Times New Roman"/>
          <w:sz w:val="28"/>
          <w:szCs w:val="28"/>
        </w:rPr>
        <w:t>в</w:t>
      </w:r>
      <w:r w:rsidRPr="00265F1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81DE4">
        <w:rPr>
          <w:rFonts w:ascii="Times New Roman" w:hAnsi="Times New Roman"/>
          <w:sz w:val="28"/>
          <w:szCs w:val="28"/>
        </w:rPr>
        <w:t>А</w:t>
      </w:r>
      <w:r w:rsidRPr="00265F11">
        <w:rPr>
          <w:rFonts w:ascii="Times New Roman" w:hAnsi="Times New Roman"/>
          <w:sz w:val="28"/>
          <w:szCs w:val="28"/>
        </w:rPr>
        <w:t xml:space="preserve">утсорсинг выполняется лишь часть задач материального обеспечения войск в мирное и военное время силами и средствами </w:t>
      </w:r>
      <w:r w:rsidR="00881DE4">
        <w:rPr>
          <w:rFonts w:ascii="Times New Roman" w:hAnsi="Times New Roman"/>
          <w:sz w:val="28"/>
          <w:szCs w:val="28"/>
        </w:rPr>
        <w:t>центральных органов управления ВС РФ</w:t>
      </w:r>
      <w:r w:rsidRPr="00265F11">
        <w:rPr>
          <w:rFonts w:ascii="Times New Roman" w:hAnsi="Times New Roman"/>
          <w:sz w:val="28"/>
          <w:szCs w:val="28"/>
        </w:rPr>
        <w:t>, т.е. не входящими в состав В</w:t>
      </w:r>
      <w:r w:rsidR="00D976C0">
        <w:rPr>
          <w:rFonts w:ascii="Times New Roman" w:hAnsi="Times New Roman"/>
          <w:sz w:val="28"/>
          <w:szCs w:val="28"/>
        </w:rPr>
        <w:t>С РФ</w:t>
      </w:r>
      <w:r w:rsidRPr="00265F11">
        <w:rPr>
          <w:rFonts w:ascii="Times New Roman" w:hAnsi="Times New Roman"/>
          <w:sz w:val="28"/>
          <w:szCs w:val="28"/>
        </w:rPr>
        <w:t xml:space="preserve"> ОАО «</w:t>
      </w:r>
      <w:proofErr w:type="spellStart"/>
      <w:r w:rsidRPr="00265F11">
        <w:rPr>
          <w:rFonts w:ascii="Times New Roman" w:hAnsi="Times New Roman"/>
          <w:sz w:val="28"/>
          <w:szCs w:val="28"/>
        </w:rPr>
        <w:t>Оборонсервис</w:t>
      </w:r>
      <w:proofErr w:type="spellEnd"/>
      <w:r w:rsidRPr="00265F11">
        <w:rPr>
          <w:rFonts w:ascii="Times New Roman" w:hAnsi="Times New Roman"/>
          <w:sz w:val="28"/>
          <w:szCs w:val="28"/>
        </w:rPr>
        <w:t>», ОАО «Объединенная судостроительная корпорация», ОАО «РЖД» и др. К силам и средствам оперативного (войскового) уровня эти организации не относятся, следовательно, в составе военного округа в военное время требованиями уставных</w:t>
      </w:r>
      <w:proofErr w:type="gramEnd"/>
      <w:r w:rsidRPr="00265F11">
        <w:rPr>
          <w:rFonts w:ascii="Times New Roman" w:hAnsi="Times New Roman"/>
          <w:sz w:val="28"/>
          <w:szCs w:val="28"/>
        </w:rPr>
        <w:t xml:space="preserve"> документов при</w:t>
      </w:r>
      <w:r w:rsidR="00881DE4">
        <w:rPr>
          <w:rFonts w:ascii="Times New Roman" w:hAnsi="Times New Roman"/>
          <w:sz w:val="28"/>
          <w:szCs w:val="28"/>
        </w:rPr>
        <w:t xml:space="preserve">влечение </w:t>
      </w:r>
      <w:proofErr w:type="spellStart"/>
      <w:r w:rsidR="00881DE4">
        <w:rPr>
          <w:rFonts w:ascii="Times New Roman" w:hAnsi="Times New Roman"/>
          <w:sz w:val="28"/>
          <w:szCs w:val="28"/>
        </w:rPr>
        <w:t>аутсорсинговых</w:t>
      </w:r>
      <w:proofErr w:type="spellEnd"/>
      <w:r w:rsidR="00881DE4">
        <w:rPr>
          <w:rFonts w:ascii="Times New Roman" w:hAnsi="Times New Roman"/>
          <w:sz w:val="28"/>
          <w:szCs w:val="28"/>
        </w:rPr>
        <w:t xml:space="preserve"> </w:t>
      </w:r>
      <w:r w:rsidRPr="00265F11">
        <w:rPr>
          <w:rFonts w:ascii="Times New Roman" w:hAnsi="Times New Roman"/>
          <w:sz w:val="28"/>
          <w:szCs w:val="28"/>
        </w:rPr>
        <w:t xml:space="preserve"> организаций не предусмотрено. Материальное обеспечение войск возложено на штатные силы и средства во взаимодействии оперативного (войскового) уровня и </w:t>
      </w:r>
      <w:r w:rsidR="00881DE4">
        <w:rPr>
          <w:rFonts w:ascii="Times New Roman" w:hAnsi="Times New Roman"/>
          <w:sz w:val="28"/>
          <w:szCs w:val="28"/>
        </w:rPr>
        <w:t>центральных органов управления ВС РФ</w:t>
      </w:r>
      <w:r w:rsidRPr="00265F11">
        <w:rPr>
          <w:rFonts w:ascii="Times New Roman" w:hAnsi="Times New Roman"/>
          <w:sz w:val="28"/>
          <w:szCs w:val="28"/>
        </w:rPr>
        <w:t xml:space="preserve">. </w:t>
      </w:r>
    </w:p>
    <w:p w:rsidR="00DC77DB" w:rsidRPr="00F73E3C" w:rsidRDefault="00F73E3C" w:rsidP="00DC77DB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="00DC77DB" w:rsidRPr="00265F11">
        <w:rPr>
          <w:rFonts w:ascii="Times New Roman" w:hAnsi="Times New Roman"/>
          <w:sz w:val="28"/>
          <w:szCs w:val="28"/>
        </w:rPr>
        <w:t>ст.20 Федерального конституционного закона</w:t>
      </w:r>
      <w:r w:rsidR="008B2C84" w:rsidRPr="008B2C84">
        <w:rPr>
          <w:rFonts w:ascii="Times New Roman" w:hAnsi="Times New Roman"/>
          <w:sz w:val="28"/>
          <w:szCs w:val="28"/>
        </w:rPr>
        <w:t xml:space="preserve"> </w:t>
      </w:r>
      <w:r w:rsidR="008B2C84" w:rsidRPr="00265F11">
        <w:rPr>
          <w:rFonts w:ascii="Times New Roman" w:hAnsi="Times New Roman"/>
          <w:sz w:val="28"/>
          <w:szCs w:val="28"/>
        </w:rPr>
        <w:t>от 17.04.1997 г. № 2–ФКЗ</w:t>
      </w:r>
      <w:r w:rsidR="00DC77DB" w:rsidRPr="00265F11">
        <w:rPr>
          <w:rFonts w:ascii="Times New Roman" w:hAnsi="Times New Roman"/>
          <w:sz w:val="28"/>
          <w:szCs w:val="28"/>
        </w:rPr>
        <w:t xml:space="preserve"> «О Правительстве Российской Федерации» </w:t>
      </w:r>
      <w:r>
        <w:rPr>
          <w:rFonts w:ascii="Times New Roman" w:hAnsi="Times New Roman"/>
          <w:sz w:val="28"/>
          <w:szCs w:val="28"/>
        </w:rPr>
        <w:t xml:space="preserve">Правительство Российской Федерации обязано </w:t>
      </w:r>
      <w:r w:rsidR="00DC77DB" w:rsidRPr="00F73E3C">
        <w:rPr>
          <w:rFonts w:ascii="Times New Roman" w:hAnsi="Times New Roman"/>
          <w:sz w:val="28"/>
          <w:szCs w:val="28"/>
        </w:rPr>
        <w:t>организовать</w:t>
      </w:r>
      <w:r w:rsidR="00DC77DB" w:rsidRPr="00265F11">
        <w:rPr>
          <w:rFonts w:ascii="Times New Roman" w:hAnsi="Times New Roman"/>
          <w:sz w:val="28"/>
          <w:szCs w:val="28"/>
        </w:rPr>
        <w:t xml:space="preserve"> оснащение вооружением и военной техникой, обеспечение материальными средствами, ресурсами и услугами Вооруженные Силы Российской Федерации, другие войска и воинские формирования Росс</w:t>
      </w:r>
      <w:r>
        <w:rPr>
          <w:rFonts w:ascii="Times New Roman" w:hAnsi="Times New Roman"/>
          <w:sz w:val="28"/>
          <w:szCs w:val="28"/>
        </w:rPr>
        <w:t>ийской Федерации.</w:t>
      </w:r>
      <w:r w:rsidR="008B2C84">
        <w:rPr>
          <w:rFonts w:ascii="Times New Roman" w:hAnsi="Times New Roman"/>
          <w:sz w:val="28"/>
          <w:szCs w:val="28"/>
        </w:rPr>
        <w:t xml:space="preserve"> </w:t>
      </w:r>
    </w:p>
    <w:p w:rsidR="00DC77DB" w:rsidRPr="00265F11" w:rsidRDefault="00F73E3C" w:rsidP="002D3513">
      <w:pPr>
        <w:pStyle w:val="a5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C77DB" w:rsidRPr="00265F11">
        <w:rPr>
          <w:rFonts w:ascii="Times New Roman" w:hAnsi="Times New Roman"/>
          <w:sz w:val="28"/>
          <w:szCs w:val="28"/>
        </w:rPr>
        <w:t>п.п. 1, 4, 5, 12  ст. 6 Федерального закона от 31 мая 1996 г. № 61-ФЗ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F11">
        <w:rPr>
          <w:rFonts w:ascii="Times New Roman" w:hAnsi="Times New Roman"/>
          <w:sz w:val="28"/>
          <w:szCs w:val="28"/>
        </w:rPr>
        <w:t xml:space="preserve">«Об обороне» </w:t>
      </w:r>
      <w:r w:rsidR="00DC77DB" w:rsidRPr="00265F11">
        <w:rPr>
          <w:rFonts w:ascii="Times New Roman" w:hAnsi="Times New Roman"/>
          <w:sz w:val="28"/>
          <w:szCs w:val="28"/>
        </w:rPr>
        <w:t xml:space="preserve"> </w:t>
      </w:r>
      <w:r w:rsidR="002D3513">
        <w:rPr>
          <w:rFonts w:ascii="Times New Roman" w:hAnsi="Times New Roman"/>
          <w:sz w:val="28"/>
          <w:szCs w:val="28"/>
        </w:rPr>
        <w:t xml:space="preserve">Правительство Российской Федерации обязано </w:t>
      </w:r>
      <w:r w:rsidR="00DC77DB" w:rsidRPr="002D3513">
        <w:rPr>
          <w:rFonts w:ascii="Times New Roman" w:hAnsi="Times New Roman"/>
          <w:sz w:val="28"/>
          <w:szCs w:val="28"/>
        </w:rPr>
        <w:t>организовать</w:t>
      </w:r>
      <w:r w:rsidR="00DC77DB" w:rsidRPr="00265F11">
        <w:rPr>
          <w:rFonts w:ascii="Times New Roman" w:hAnsi="Times New Roman"/>
          <w:sz w:val="28"/>
          <w:szCs w:val="28"/>
        </w:rPr>
        <w:t xml:space="preserve"> оснащение и обеспечение всеми необходимыми материальными и финансовыми средствами, вооружением и военной техникой, ресурсами и услугами Вооруженные Силы Российской Федерации, другие войска и воинские формирования. </w:t>
      </w:r>
      <w:r w:rsidR="00DC77DB" w:rsidRPr="00265F11">
        <w:rPr>
          <w:rFonts w:ascii="Times New Roman" w:hAnsi="Times New Roman"/>
          <w:b/>
          <w:sz w:val="28"/>
          <w:szCs w:val="28"/>
        </w:rPr>
        <w:t xml:space="preserve"> </w:t>
      </w:r>
    </w:p>
    <w:p w:rsidR="00DC77DB" w:rsidRDefault="00DC77DB" w:rsidP="00DC77D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F11">
        <w:rPr>
          <w:rFonts w:ascii="Times New Roman" w:hAnsi="Times New Roman"/>
          <w:sz w:val="28"/>
          <w:szCs w:val="28"/>
        </w:rPr>
        <w:lastRenderedPageBreak/>
        <w:t>Вышеприведенные нормы обязывают именно Пра</w:t>
      </w:r>
      <w:r w:rsidR="008919F9">
        <w:rPr>
          <w:rFonts w:ascii="Times New Roman" w:hAnsi="Times New Roman"/>
          <w:sz w:val="28"/>
          <w:szCs w:val="28"/>
        </w:rPr>
        <w:t>вительство Российской Федерации</w:t>
      </w:r>
      <w:r w:rsidRPr="00265F11">
        <w:rPr>
          <w:rFonts w:ascii="Times New Roman" w:hAnsi="Times New Roman"/>
          <w:sz w:val="28"/>
          <w:szCs w:val="28"/>
        </w:rPr>
        <w:t xml:space="preserve"> </w:t>
      </w:r>
      <w:r w:rsidRPr="002D3513">
        <w:rPr>
          <w:rFonts w:ascii="Times New Roman" w:hAnsi="Times New Roman"/>
          <w:sz w:val="28"/>
          <w:szCs w:val="28"/>
        </w:rPr>
        <w:t>организовать</w:t>
      </w:r>
      <w:r w:rsidRPr="00265F11">
        <w:rPr>
          <w:rFonts w:ascii="Times New Roman" w:hAnsi="Times New Roman"/>
          <w:sz w:val="28"/>
          <w:szCs w:val="28"/>
        </w:rPr>
        <w:t xml:space="preserve"> оснащение и обеспечение всеми необходимыми материальными и финансовыми средствами, вооружением и военной техникой, ресурсами и услугами Вооруженные Силы Российской Федерации, другие войска и воинские формирования</w:t>
      </w:r>
      <w:r w:rsidR="00881DE4">
        <w:rPr>
          <w:rFonts w:ascii="Times New Roman" w:hAnsi="Times New Roman"/>
          <w:sz w:val="28"/>
          <w:szCs w:val="28"/>
        </w:rPr>
        <w:t xml:space="preserve">. </w:t>
      </w:r>
      <w:r w:rsidRPr="00265F11">
        <w:rPr>
          <w:rFonts w:ascii="Times New Roman" w:hAnsi="Times New Roman"/>
          <w:sz w:val="28"/>
          <w:szCs w:val="28"/>
        </w:rPr>
        <w:t>Правительство</w:t>
      </w:r>
      <w:r w:rsidR="00881DE4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8B3D8A">
        <w:rPr>
          <w:rFonts w:ascii="Times New Roman" w:hAnsi="Times New Roman"/>
          <w:sz w:val="28"/>
          <w:szCs w:val="28"/>
        </w:rPr>
        <w:t xml:space="preserve">указанные функции </w:t>
      </w:r>
      <w:r w:rsidRPr="00265F11">
        <w:rPr>
          <w:rFonts w:ascii="Times New Roman" w:hAnsi="Times New Roman"/>
          <w:sz w:val="28"/>
          <w:szCs w:val="28"/>
        </w:rPr>
        <w:t xml:space="preserve"> </w:t>
      </w:r>
      <w:r w:rsidR="008B3D8A">
        <w:rPr>
          <w:rFonts w:ascii="Times New Roman" w:hAnsi="Times New Roman"/>
          <w:sz w:val="28"/>
          <w:szCs w:val="28"/>
        </w:rPr>
        <w:t xml:space="preserve">может исполнять в различных формах – как через систему аутсорсинга, так и </w:t>
      </w:r>
      <w:proofErr w:type="spellStart"/>
      <w:r w:rsidR="008B3D8A">
        <w:rPr>
          <w:rFonts w:ascii="Times New Roman" w:hAnsi="Times New Roman"/>
          <w:sz w:val="28"/>
          <w:szCs w:val="28"/>
        </w:rPr>
        <w:t>инсорсинга</w:t>
      </w:r>
      <w:proofErr w:type="spellEnd"/>
      <w:r w:rsidR="008B3D8A">
        <w:rPr>
          <w:rFonts w:ascii="Times New Roman" w:hAnsi="Times New Roman"/>
          <w:sz w:val="28"/>
          <w:szCs w:val="28"/>
        </w:rPr>
        <w:t>.</w:t>
      </w:r>
    </w:p>
    <w:p w:rsidR="00521610" w:rsidRDefault="008B3D8A" w:rsidP="002D3513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формальную </w:t>
      </w:r>
      <w:r w:rsidR="002D351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ность действий </w:t>
      </w:r>
      <w:r w:rsidR="002D3513" w:rsidRPr="00265F11">
        <w:rPr>
          <w:rFonts w:ascii="Times New Roman" w:hAnsi="Times New Roman"/>
          <w:sz w:val="28"/>
          <w:szCs w:val="28"/>
        </w:rPr>
        <w:t>Мин</w:t>
      </w:r>
      <w:r w:rsidR="002D3513">
        <w:rPr>
          <w:rFonts w:ascii="Times New Roman" w:hAnsi="Times New Roman"/>
          <w:sz w:val="28"/>
          <w:szCs w:val="28"/>
        </w:rPr>
        <w:t>обороны</w:t>
      </w:r>
      <w:r>
        <w:rPr>
          <w:rFonts w:ascii="Times New Roman" w:hAnsi="Times New Roman"/>
          <w:sz w:val="28"/>
          <w:szCs w:val="28"/>
        </w:rPr>
        <w:t xml:space="preserve"> России по </w:t>
      </w:r>
      <w:r w:rsidR="002D3513">
        <w:rPr>
          <w:rFonts w:ascii="Times New Roman" w:hAnsi="Times New Roman"/>
          <w:sz w:val="28"/>
          <w:szCs w:val="28"/>
        </w:rPr>
        <w:t xml:space="preserve"> переда</w:t>
      </w:r>
      <w:r>
        <w:rPr>
          <w:rFonts w:ascii="Times New Roman" w:hAnsi="Times New Roman"/>
          <w:sz w:val="28"/>
          <w:szCs w:val="28"/>
        </w:rPr>
        <w:t>че</w:t>
      </w:r>
      <w:r w:rsidR="002D3513" w:rsidRPr="00265F11">
        <w:rPr>
          <w:rFonts w:ascii="Times New Roman" w:hAnsi="Times New Roman"/>
          <w:sz w:val="28"/>
          <w:szCs w:val="28"/>
        </w:rPr>
        <w:t xml:space="preserve"> государственные функции тылового обеспечения Вооруженных Сил</w:t>
      </w:r>
      <w:r w:rsidR="007D01A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3513" w:rsidRPr="00265F11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коммерческим организациям</w:t>
      </w:r>
      <w:r w:rsidR="002D3513" w:rsidRPr="00265F11">
        <w:rPr>
          <w:rFonts w:ascii="Times New Roman" w:hAnsi="Times New Roman"/>
          <w:sz w:val="28"/>
          <w:szCs w:val="28"/>
        </w:rPr>
        <w:t>, основная цель деятельности которых</w:t>
      </w:r>
      <w:r w:rsidR="002F0085">
        <w:rPr>
          <w:rFonts w:ascii="Times New Roman" w:hAnsi="Times New Roman"/>
          <w:sz w:val="28"/>
          <w:szCs w:val="28"/>
        </w:rPr>
        <w:t xml:space="preserve">, </w:t>
      </w:r>
      <w:r w:rsidR="002D3513" w:rsidRPr="00265F11">
        <w:rPr>
          <w:rFonts w:ascii="Times New Roman" w:hAnsi="Times New Roman"/>
          <w:sz w:val="28"/>
          <w:szCs w:val="28"/>
        </w:rPr>
        <w:t xml:space="preserve"> обеспечение обороны и военной безопасности государства, </w:t>
      </w:r>
      <w:r w:rsidR="002F0085">
        <w:rPr>
          <w:rFonts w:ascii="Times New Roman" w:hAnsi="Times New Roman"/>
          <w:sz w:val="28"/>
          <w:szCs w:val="28"/>
        </w:rPr>
        <w:t xml:space="preserve">также и </w:t>
      </w:r>
      <w:r w:rsidR="002F0085" w:rsidRPr="00265F11">
        <w:rPr>
          <w:rFonts w:ascii="Times New Roman" w:hAnsi="Times New Roman"/>
          <w:sz w:val="28"/>
          <w:szCs w:val="28"/>
        </w:rPr>
        <w:t xml:space="preserve"> извлечение прибыли, </w:t>
      </w:r>
      <w:r>
        <w:rPr>
          <w:rFonts w:ascii="Times New Roman" w:hAnsi="Times New Roman"/>
          <w:sz w:val="28"/>
          <w:szCs w:val="28"/>
        </w:rPr>
        <w:t xml:space="preserve">вопрос соотношения систем аутсорсинга и </w:t>
      </w:r>
      <w:proofErr w:type="spellStart"/>
      <w:r>
        <w:rPr>
          <w:rFonts w:ascii="Times New Roman" w:hAnsi="Times New Roman"/>
          <w:sz w:val="28"/>
          <w:szCs w:val="28"/>
        </w:rPr>
        <w:t>инсорсинга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в военной организации государства остается открытым</w:t>
      </w:r>
      <w:r w:rsidR="002D3513" w:rsidRPr="00265F11">
        <w:rPr>
          <w:rFonts w:ascii="Times New Roman" w:hAnsi="Times New Roman"/>
          <w:sz w:val="28"/>
          <w:szCs w:val="28"/>
        </w:rPr>
        <w:t xml:space="preserve">. </w:t>
      </w:r>
      <w:r w:rsidR="00BD41B7">
        <w:rPr>
          <w:rFonts w:ascii="Times New Roman" w:hAnsi="Times New Roman"/>
          <w:sz w:val="28"/>
          <w:szCs w:val="28"/>
        </w:rPr>
        <w:t>Корякин В.М., указывает</w:t>
      </w:r>
      <w:r w:rsidR="00521610">
        <w:rPr>
          <w:rFonts w:ascii="Times New Roman" w:hAnsi="Times New Roman"/>
          <w:sz w:val="28"/>
          <w:szCs w:val="28"/>
        </w:rPr>
        <w:t>, что прежнее правовое регулирование размещения государственного заказа не в полной мере отвечало потребностям государственных закупок в интересах обороны и военной безопасности. Действующее законодательство только частично закрепило особенности закупок у единственного поставщика</w:t>
      </w:r>
      <w:r w:rsidR="002F0085">
        <w:rPr>
          <w:rStyle w:val="a9"/>
          <w:rFonts w:ascii="Times New Roman" w:hAnsi="Times New Roman"/>
          <w:sz w:val="28"/>
          <w:szCs w:val="28"/>
        </w:rPr>
        <w:footnoteReference w:id="9"/>
      </w:r>
      <w:r w:rsidR="00521610">
        <w:rPr>
          <w:rFonts w:ascii="Times New Roman" w:hAnsi="Times New Roman"/>
          <w:sz w:val="28"/>
          <w:szCs w:val="28"/>
        </w:rPr>
        <w:t>.</w:t>
      </w:r>
      <w:r w:rsidR="00A91792">
        <w:rPr>
          <w:rFonts w:ascii="Times New Roman" w:hAnsi="Times New Roman"/>
          <w:sz w:val="28"/>
          <w:szCs w:val="28"/>
        </w:rPr>
        <w:t xml:space="preserve">  </w:t>
      </w:r>
    </w:p>
    <w:p w:rsidR="00A91792" w:rsidRPr="008B3D8A" w:rsidRDefault="002F0085" w:rsidP="0031326F">
      <w:pPr>
        <w:ind w:left="0" w:right="-1" w:firstLine="851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анализа реального положения дел с аутсорсингом в ВС РФ  </w:t>
      </w:r>
      <w:r w:rsidR="00F54129" w:rsidRPr="00F54129">
        <w:rPr>
          <w:rFonts w:ascii="Times New Roman" w:hAnsi="Times New Roman" w:cs="Times New Roman"/>
          <w:sz w:val="28"/>
          <w:szCs w:val="28"/>
        </w:rPr>
        <w:t>министром обороны Российской Федерации генералом армии С.К.Шойгу были поставлены задачи органам военного управления совместно с руководством ОАО «Оборонсервис» подготовить в установленные сроки</w:t>
      </w:r>
      <w:r w:rsidR="00F54129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F54129" w:rsidRPr="00F54129">
        <w:rPr>
          <w:rFonts w:ascii="Times New Roman" w:hAnsi="Times New Roman" w:cs="Times New Roman"/>
          <w:sz w:val="28"/>
          <w:szCs w:val="28"/>
        </w:rPr>
        <w:t xml:space="preserve"> по передаче отдельных функций обратно в войска</w:t>
      </w:r>
      <w:r w:rsidR="0031326F"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  <w:r w:rsidR="00D76488">
        <w:rPr>
          <w:rFonts w:ascii="Times New Roman" w:hAnsi="Times New Roman" w:cs="Times New Roman"/>
          <w:sz w:val="28"/>
          <w:szCs w:val="28"/>
        </w:rPr>
        <w:t>.</w:t>
      </w:r>
      <w:r w:rsidR="00A91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7DB" w:rsidRPr="00555138" w:rsidRDefault="00DC77DB" w:rsidP="00DC77D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F11">
        <w:rPr>
          <w:rFonts w:ascii="Times New Roman" w:hAnsi="Times New Roman"/>
          <w:sz w:val="28"/>
          <w:szCs w:val="28"/>
        </w:rPr>
        <w:t>Для выполнения этих функций законодательством предусмотрен целый ряд возможностей использования или создания федеральных бюджетных учреждений, казенных предприятий и иных организационно-правовых форм организаций государственной ф</w:t>
      </w:r>
      <w:r w:rsidR="00CF047E">
        <w:rPr>
          <w:rFonts w:ascii="Times New Roman" w:hAnsi="Times New Roman"/>
          <w:sz w:val="28"/>
          <w:szCs w:val="28"/>
        </w:rPr>
        <w:t>ормы собственности</w:t>
      </w:r>
      <w:r w:rsidRPr="00265F11">
        <w:rPr>
          <w:rFonts w:ascii="Times New Roman" w:hAnsi="Times New Roman"/>
          <w:sz w:val="28"/>
          <w:szCs w:val="28"/>
        </w:rPr>
        <w:t>. Однако</w:t>
      </w:r>
      <w:proofErr w:type="gramStart"/>
      <w:r w:rsidR="00CF047E">
        <w:rPr>
          <w:rFonts w:ascii="Times New Roman" w:hAnsi="Times New Roman"/>
          <w:sz w:val="28"/>
          <w:szCs w:val="28"/>
        </w:rPr>
        <w:t>,</w:t>
      </w:r>
      <w:proofErr w:type="gramEnd"/>
      <w:r w:rsidR="00CF047E">
        <w:rPr>
          <w:rFonts w:ascii="Times New Roman" w:hAnsi="Times New Roman"/>
          <w:sz w:val="28"/>
          <w:szCs w:val="28"/>
        </w:rPr>
        <w:t xml:space="preserve"> </w:t>
      </w:r>
      <w:r w:rsidR="0031326F">
        <w:rPr>
          <w:rFonts w:ascii="Times New Roman" w:hAnsi="Times New Roman"/>
          <w:sz w:val="28"/>
          <w:szCs w:val="28"/>
        </w:rPr>
        <w:t xml:space="preserve"> системы правового регулирования данных вопросов нет, </w:t>
      </w:r>
      <w:proofErr w:type="spellStart"/>
      <w:r w:rsidR="0031326F">
        <w:rPr>
          <w:rFonts w:ascii="Times New Roman" w:hAnsi="Times New Roman"/>
          <w:sz w:val="28"/>
          <w:szCs w:val="28"/>
        </w:rPr>
        <w:t>пробельность</w:t>
      </w:r>
      <w:proofErr w:type="spellEnd"/>
      <w:r w:rsidR="0031326F">
        <w:rPr>
          <w:rFonts w:ascii="Times New Roman" w:hAnsi="Times New Roman"/>
          <w:sz w:val="28"/>
          <w:szCs w:val="28"/>
        </w:rPr>
        <w:t xml:space="preserve"> нормативной </w:t>
      </w:r>
      <w:r w:rsidR="0031326F">
        <w:rPr>
          <w:rFonts w:ascii="Times New Roman" w:hAnsi="Times New Roman"/>
          <w:sz w:val="28"/>
          <w:szCs w:val="28"/>
        </w:rPr>
        <w:lastRenderedPageBreak/>
        <w:t>правовой базы способствует хищению  бюджетных средств, выделяемых на оборону и безопасность государства.   В</w:t>
      </w:r>
      <w:r w:rsidR="002D3513">
        <w:rPr>
          <w:rFonts w:ascii="Times New Roman" w:hAnsi="Times New Roman"/>
          <w:sz w:val="28"/>
          <w:szCs w:val="28"/>
        </w:rPr>
        <w:t>озбужд</w:t>
      </w:r>
      <w:r w:rsidR="0031326F">
        <w:rPr>
          <w:rFonts w:ascii="Times New Roman" w:hAnsi="Times New Roman"/>
          <w:sz w:val="28"/>
          <w:szCs w:val="28"/>
        </w:rPr>
        <w:t xml:space="preserve">аемые </w:t>
      </w:r>
      <w:r w:rsidR="002D3513">
        <w:rPr>
          <w:rFonts w:ascii="Times New Roman" w:hAnsi="Times New Roman"/>
          <w:sz w:val="28"/>
          <w:szCs w:val="28"/>
        </w:rPr>
        <w:t>по фактам провер</w:t>
      </w:r>
      <w:r w:rsidR="00CF047E">
        <w:rPr>
          <w:rFonts w:ascii="Times New Roman" w:hAnsi="Times New Roman"/>
          <w:sz w:val="28"/>
          <w:szCs w:val="28"/>
        </w:rPr>
        <w:t xml:space="preserve">ок </w:t>
      </w:r>
      <w:r w:rsidR="00CF047E" w:rsidRPr="00555138">
        <w:rPr>
          <w:rFonts w:ascii="Times New Roman" w:hAnsi="Times New Roman"/>
          <w:sz w:val="28"/>
          <w:szCs w:val="28"/>
        </w:rPr>
        <w:t>уголовны</w:t>
      </w:r>
      <w:r w:rsidR="0031326F" w:rsidRPr="00555138">
        <w:rPr>
          <w:rFonts w:ascii="Times New Roman" w:hAnsi="Times New Roman"/>
          <w:sz w:val="28"/>
          <w:szCs w:val="28"/>
        </w:rPr>
        <w:t>е</w:t>
      </w:r>
      <w:r w:rsidR="00CF047E" w:rsidRPr="00555138">
        <w:rPr>
          <w:rFonts w:ascii="Times New Roman" w:hAnsi="Times New Roman"/>
          <w:sz w:val="28"/>
          <w:szCs w:val="28"/>
        </w:rPr>
        <w:t xml:space="preserve"> дел</w:t>
      </w:r>
      <w:r w:rsidR="0031326F" w:rsidRPr="00555138">
        <w:rPr>
          <w:rFonts w:ascii="Times New Roman" w:hAnsi="Times New Roman"/>
          <w:sz w:val="28"/>
          <w:szCs w:val="28"/>
        </w:rPr>
        <w:t>а</w:t>
      </w:r>
      <w:r w:rsidR="00CF047E" w:rsidRPr="00555138">
        <w:rPr>
          <w:rFonts w:ascii="Times New Roman" w:hAnsi="Times New Roman"/>
          <w:sz w:val="28"/>
          <w:szCs w:val="28"/>
        </w:rPr>
        <w:t xml:space="preserve"> подтвержда</w:t>
      </w:r>
      <w:r w:rsidR="0031326F" w:rsidRPr="00555138">
        <w:rPr>
          <w:rFonts w:ascii="Times New Roman" w:hAnsi="Times New Roman"/>
          <w:sz w:val="28"/>
          <w:szCs w:val="28"/>
        </w:rPr>
        <w:t>ют данное обстоятельство</w:t>
      </w:r>
      <w:r w:rsidR="0031326F" w:rsidRPr="00555138">
        <w:rPr>
          <w:rStyle w:val="a9"/>
          <w:rFonts w:ascii="Times New Roman" w:hAnsi="Times New Roman"/>
          <w:sz w:val="28"/>
          <w:szCs w:val="28"/>
        </w:rPr>
        <w:footnoteReference w:id="11"/>
      </w:r>
      <w:r w:rsidR="002D3513" w:rsidRPr="00555138">
        <w:rPr>
          <w:rFonts w:ascii="Times New Roman" w:hAnsi="Times New Roman"/>
          <w:sz w:val="28"/>
          <w:szCs w:val="28"/>
        </w:rPr>
        <w:t>.</w:t>
      </w:r>
    </w:p>
    <w:p w:rsidR="00DC77DB" w:rsidRPr="00265F11" w:rsidRDefault="00425452" w:rsidP="00DC77DB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регулирование материально-технического обеспечения</w:t>
      </w:r>
      <w:r w:rsidR="00DC77DB" w:rsidRPr="00265F11">
        <w:rPr>
          <w:rFonts w:ascii="Times New Roman" w:hAnsi="Times New Roman"/>
          <w:sz w:val="28"/>
          <w:szCs w:val="28"/>
        </w:rPr>
        <w:t xml:space="preserve"> в Вооруженных Силах Российской Федерации характеризуется незавершенностью, фрагментарностью и противоречивостью.</w:t>
      </w:r>
    </w:p>
    <w:p w:rsidR="002D3513" w:rsidRDefault="002D3513" w:rsidP="00DC77DB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</w:t>
      </w:r>
      <w:r w:rsidR="00DC77DB" w:rsidRPr="00265F11">
        <w:rPr>
          <w:rFonts w:ascii="Times New Roman" w:hAnsi="Times New Roman"/>
          <w:sz w:val="28"/>
          <w:szCs w:val="28"/>
        </w:rPr>
        <w:t xml:space="preserve">юридическая ответственность за надлежащее материально-техническое обеспечение войск и сил, выполнение ими учебно-боевых задач, готовность к ведению боевых действий в любых условиях в мирное и военное время лежит на соответствующих </w:t>
      </w:r>
      <w:r w:rsidR="00555138">
        <w:rPr>
          <w:rFonts w:ascii="Times New Roman" w:hAnsi="Times New Roman"/>
          <w:sz w:val="28"/>
          <w:szCs w:val="28"/>
        </w:rPr>
        <w:t>воинских должностных лицах</w:t>
      </w:r>
      <w:r w:rsidR="00DC77DB" w:rsidRPr="00265F11">
        <w:rPr>
          <w:rFonts w:ascii="Times New Roman" w:hAnsi="Times New Roman"/>
          <w:sz w:val="28"/>
          <w:szCs w:val="28"/>
        </w:rPr>
        <w:t xml:space="preserve">. Принимаемые правовые акты, в связи с разными формами применения аутсорсинга, не изменяют и не отменяют уставные документы о боеготовности войск, сил и их органов управления. </w:t>
      </w:r>
    </w:p>
    <w:p w:rsidR="006937F9" w:rsidRDefault="009B7B27" w:rsidP="003B5C98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 w:rsidR="003B5C98">
        <w:rPr>
          <w:rFonts w:ascii="Times New Roman" w:hAnsi="Times New Roman"/>
          <w:sz w:val="28"/>
          <w:szCs w:val="28"/>
        </w:rPr>
        <w:t xml:space="preserve"> настоящий момент проблемы правового регулирования материально-технического обеспечения обороны страны заклю</w:t>
      </w:r>
      <w:r>
        <w:rPr>
          <w:rFonts w:ascii="Times New Roman" w:hAnsi="Times New Roman"/>
          <w:sz w:val="28"/>
          <w:szCs w:val="28"/>
        </w:rPr>
        <w:t>чаются, прежде всего</w:t>
      </w:r>
      <w:r w:rsidR="00F36F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отсутствии</w:t>
      </w:r>
      <w:r w:rsidR="006937F9">
        <w:rPr>
          <w:rFonts w:ascii="Times New Roman" w:hAnsi="Times New Roman"/>
          <w:sz w:val="28"/>
          <w:szCs w:val="28"/>
        </w:rPr>
        <w:t>:</w:t>
      </w:r>
    </w:p>
    <w:p w:rsidR="006937F9" w:rsidRDefault="009B7B27" w:rsidP="003B5C98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четкого </w:t>
      </w:r>
      <w:r w:rsidR="00F36F74">
        <w:rPr>
          <w:rFonts w:ascii="Times New Roman" w:hAnsi="Times New Roman"/>
          <w:sz w:val="28"/>
          <w:szCs w:val="28"/>
        </w:rPr>
        <w:t xml:space="preserve">правового </w:t>
      </w:r>
      <w:r>
        <w:rPr>
          <w:rFonts w:ascii="Times New Roman" w:hAnsi="Times New Roman"/>
          <w:sz w:val="28"/>
          <w:szCs w:val="28"/>
        </w:rPr>
        <w:t xml:space="preserve">регулирования </w:t>
      </w:r>
      <w:r w:rsidR="00185D37">
        <w:rPr>
          <w:rFonts w:ascii="Times New Roman" w:hAnsi="Times New Roman"/>
          <w:sz w:val="28"/>
          <w:szCs w:val="28"/>
        </w:rPr>
        <w:t xml:space="preserve">границ и </w:t>
      </w:r>
      <w:r w:rsidR="00F36F74">
        <w:rPr>
          <w:rFonts w:ascii="Times New Roman" w:hAnsi="Times New Roman"/>
          <w:sz w:val="28"/>
          <w:szCs w:val="28"/>
        </w:rPr>
        <w:t>механизма принятия решения о передаче</w:t>
      </w:r>
      <w:r>
        <w:rPr>
          <w:rFonts w:ascii="Times New Roman" w:hAnsi="Times New Roman"/>
          <w:sz w:val="28"/>
          <w:szCs w:val="28"/>
        </w:rPr>
        <w:t xml:space="preserve"> на аутсорсинг</w:t>
      </w:r>
      <w:r w:rsidR="00A9179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36F74">
        <w:rPr>
          <w:rFonts w:ascii="Times New Roman" w:hAnsi="Times New Roman"/>
          <w:sz w:val="28"/>
          <w:szCs w:val="28"/>
        </w:rPr>
        <w:t>инсорсинг</w:t>
      </w:r>
      <w:proofErr w:type="spellEnd"/>
      <w:r>
        <w:rPr>
          <w:rFonts w:ascii="Times New Roman" w:hAnsi="Times New Roman"/>
          <w:sz w:val="28"/>
          <w:szCs w:val="28"/>
        </w:rPr>
        <w:t xml:space="preserve"> ф</w:t>
      </w:r>
      <w:r w:rsidR="00F36F74">
        <w:rPr>
          <w:rFonts w:ascii="Times New Roman" w:hAnsi="Times New Roman"/>
          <w:sz w:val="28"/>
          <w:szCs w:val="28"/>
        </w:rPr>
        <w:t>ункций матер</w:t>
      </w:r>
      <w:r w:rsidR="006937F9">
        <w:rPr>
          <w:rFonts w:ascii="Times New Roman" w:hAnsi="Times New Roman"/>
          <w:sz w:val="28"/>
          <w:szCs w:val="28"/>
        </w:rPr>
        <w:t>иально-технического обеспечения;</w:t>
      </w:r>
    </w:p>
    <w:p w:rsidR="003B5C98" w:rsidRDefault="006937F9" w:rsidP="003B5C98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правовых актов, регламентирующих наступление юридической ответственности  </w:t>
      </w:r>
      <w:r w:rsidR="00555138">
        <w:rPr>
          <w:rFonts w:ascii="Times New Roman" w:hAnsi="Times New Roman"/>
          <w:sz w:val="28"/>
          <w:szCs w:val="28"/>
        </w:rPr>
        <w:t>руководителей организаций-</w:t>
      </w:r>
      <w:r>
        <w:rPr>
          <w:rFonts w:ascii="Times New Roman" w:hAnsi="Times New Roman"/>
          <w:sz w:val="28"/>
          <w:szCs w:val="28"/>
        </w:rPr>
        <w:t>исполнителей государственны</w:t>
      </w:r>
      <w:r w:rsidR="0055513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контракт</w:t>
      </w:r>
      <w:r w:rsidR="0055513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за ненадлежащее выполнение обязательств по материально-техническому обеспечению</w:t>
      </w:r>
      <w:r w:rsidR="00555138">
        <w:rPr>
          <w:rFonts w:ascii="Times New Roman" w:hAnsi="Times New Roman"/>
          <w:sz w:val="28"/>
          <w:szCs w:val="28"/>
        </w:rPr>
        <w:t xml:space="preserve"> военных организаций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F36F74">
        <w:rPr>
          <w:rFonts w:ascii="Times New Roman" w:hAnsi="Times New Roman"/>
          <w:sz w:val="28"/>
          <w:szCs w:val="28"/>
        </w:rPr>
        <w:t xml:space="preserve"> </w:t>
      </w:r>
    </w:p>
    <w:p w:rsidR="00DC77DB" w:rsidRPr="00265F11" w:rsidRDefault="00F54129" w:rsidP="00DC77DB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 можно сделать</w:t>
      </w:r>
      <w:r w:rsidR="00DC77DB" w:rsidRPr="002D3513">
        <w:rPr>
          <w:rFonts w:ascii="Times New Roman" w:hAnsi="Times New Roman"/>
          <w:sz w:val="28"/>
          <w:szCs w:val="28"/>
        </w:rPr>
        <w:t xml:space="preserve"> вывод</w:t>
      </w:r>
      <w:r w:rsidR="00DC77DB" w:rsidRPr="00265F11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том, что правовое регулирование</w:t>
      </w:r>
      <w:r w:rsidR="00DC77DB" w:rsidRPr="00265F11">
        <w:rPr>
          <w:rFonts w:ascii="Times New Roman" w:hAnsi="Times New Roman"/>
          <w:sz w:val="28"/>
          <w:szCs w:val="28"/>
        </w:rPr>
        <w:t xml:space="preserve"> системы материально-технического обеспечения</w:t>
      </w:r>
      <w:r w:rsidR="00555138">
        <w:rPr>
          <w:rFonts w:ascii="Times New Roman" w:hAnsi="Times New Roman"/>
          <w:sz w:val="28"/>
          <w:szCs w:val="28"/>
        </w:rPr>
        <w:t xml:space="preserve"> ВС РФ </w:t>
      </w:r>
      <w:r w:rsidR="00DC77DB" w:rsidRPr="00265F11">
        <w:rPr>
          <w:rFonts w:ascii="Times New Roman" w:hAnsi="Times New Roman"/>
          <w:sz w:val="28"/>
          <w:szCs w:val="28"/>
        </w:rPr>
        <w:t>в мирное и военное время на современном этапе неоднородно, нарушает необходимый баланс сил в обеспечении обороны и военной безопасности Российской Федерации, что требует его концептуальной разработки, совершенствования и</w:t>
      </w:r>
      <w:r w:rsidR="007D01A3">
        <w:rPr>
          <w:rFonts w:ascii="Times New Roman" w:hAnsi="Times New Roman"/>
          <w:sz w:val="28"/>
          <w:szCs w:val="28"/>
        </w:rPr>
        <w:t xml:space="preserve"> систематизации</w:t>
      </w:r>
      <w:r w:rsidR="00DC77DB" w:rsidRPr="00265F11">
        <w:rPr>
          <w:rFonts w:ascii="Times New Roman" w:hAnsi="Times New Roman"/>
          <w:sz w:val="28"/>
          <w:szCs w:val="28"/>
        </w:rPr>
        <w:t>.</w:t>
      </w:r>
    </w:p>
    <w:p w:rsidR="00DC77DB" w:rsidRPr="00265F11" w:rsidRDefault="0031326F" w:rsidP="00DC77DB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Полагаем, что н</w:t>
      </w:r>
      <w:r w:rsidR="00F54129" w:rsidRPr="00265F11">
        <w:rPr>
          <w:rFonts w:ascii="Times New Roman" w:hAnsi="Times New Roman"/>
          <w:sz w:val="28"/>
          <w:szCs w:val="28"/>
        </w:rPr>
        <w:t>еобходимо</w:t>
      </w:r>
      <w:r w:rsidR="00DC77DB" w:rsidRPr="00265F11">
        <w:rPr>
          <w:rFonts w:ascii="Times New Roman" w:hAnsi="Times New Roman"/>
          <w:sz w:val="28"/>
          <w:szCs w:val="28"/>
        </w:rPr>
        <w:t xml:space="preserve"> разработать и принять федеральный закон «О мат</w:t>
      </w:r>
      <w:r w:rsidR="00F54129">
        <w:rPr>
          <w:rFonts w:ascii="Times New Roman" w:hAnsi="Times New Roman"/>
          <w:sz w:val="28"/>
          <w:szCs w:val="28"/>
        </w:rPr>
        <w:t>ериально-техническом</w:t>
      </w:r>
      <w:r w:rsidR="00DC77DB" w:rsidRPr="00265F11">
        <w:rPr>
          <w:rFonts w:ascii="Times New Roman" w:hAnsi="Times New Roman"/>
          <w:sz w:val="28"/>
          <w:szCs w:val="28"/>
        </w:rPr>
        <w:t xml:space="preserve"> обеспечении обо</w:t>
      </w:r>
      <w:r w:rsidR="00F54129">
        <w:rPr>
          <w:rFonts w:ascii="Times New Roman" w:hAnsi="Times New Roman"/>
          <w:sz w:val="28"/>
          <w:szCs w:val="28"/>
        </w:rPr>
        <w:t>роны Российской Федерации»</w:t>
      </w:r>
      <w:r w:rsidR="00DC77DB" w:rsidRPr="00265F11">
        <w:rPr>
          <w:rFonts w:ascii="Times New Roman" w:hAnsi="Times New Roman"/>
          <w:sz w:val="28"/>
          <w:szCs w:val="28"/>
        </w:rPr>
        <w:t>,</w:t>
      </w:r>
      <w:r w:rsidR="00555138">
        <w:rPr>
          <w:rFonts w:ascii="Times New Roman" w:hAnsi="Times New Roman"/>
          <w:sz w:val="28"/>
          <w:szCs w:val="28"/>
        </w:rPr>
        <w:t xml:space="preserve"> в котором </w:t>
      </w:r>
      <w:r w:rsidR="00DC77DB" w:rsidRPr="00265F11">
        <w:rPr>
          <w:rFonts w:ascii="Times New Roman" w:hAnsi="Times New Roman"/>
          <w:sz w:val="28"/>
          <w:szCs w:val="28"/>
        </w:rPr>
        <w:t xml:space="preserve">должны быть урегулированы </w:t>
      </w:r>
      <w:r w:rsidR="00F54129">
        <w:rPr>
          <w:rFonts w:ascii="Times New Roman" w:hAnsi="Times New Roman"/>
          <w:sz w:val="28"/>
          <w:szCs w:val="28"/>
        </w:rPr>
        <w:t>вопросы всестороннего материально-технического</w:t>
      </w:r>
      <w:r w:rsidR="00DC77DB" w:rsidRPr="00265F11">
        <w:rPr>
          <w:rFonts w:ascii="Times New Roman" w:hAnsi="Times New Roman"/>
          <w:sz w:val="28"/>
          <w:szCs w:val="28"/>
        </w:rPr>
        <w:t xml:space="preserve"> обеспечения Вооруженных Сил, других войск и органов, участвующих в обеспечении обороны и военной безопасности Российской Федерации без ведомственного делен</w:t>
      </w:r>
      <w:r w:rsidR="007D01A3">
        <w:rPr>
          <w:rFonts w:ascii="Times New Roman" w:hAnsi="Times New Roman"/>
          <w:sz w:val="28"/>
          <w:szCs w:val="28"/>
        </w:rPr>
        <w:t>ия, с привлечением для этого</w:t>
      </w:r>
      <w:r w:rsidR="00DC77DB" w:rsidRPr="00265F11">
        <w:rPr>
          <w:rFonts w:ascii="Times New Roman" w:hAnsi="Times New Roman"/>
          <w:sz w:val="28"/>
          <w:szCs w:val="28"/>
        </w:rPr>
        <w:t xml:space="preserve"> бюджетных организаций, основной целью деятельности которых должно быть обеспечение обороны и военной безопасности Российской Фе</w:t>
      </w:r>
      <w:r w:rsidR="00C66B5E">
        <w:rPr>
          <w:rFonts w:ascii="Times New Roman" w:hAnsi="Times New Roman"/>
          <w:sz w:val="28"/>
          <w:szCs w:val="28"/>
        </w:rPr>
        <w:t>дерации</w:t>
      </w:r>
      <w:proofErr w:type="gramEnd"/>
      <w:r w:rsidR="00DC77DB" w:rsidRPr="00265F11">
        <w:rPr>
          <w:rFonts w:ascii="Times New Roman" w:hAnsi="Times New Roman"/>
          <w:sz w:val="28"/>
          <w:szCs w:val="28"/>
        </w:rPr>
        <w:t xml:space="preserve">. </w:t>
      </w:r>
      <w:r w:rsidR="00A91792">
        <w:rPr>
          <w:rFonts w:ascii="Times New Roman" w:hAnsi="Times New Roman"/>
          <w:sz w:val="28"/>
          <w:szCs w:val="28"/>
        </w:rPr>
        <w:t>Системный подход обусловливает принятие в</w:t>
      </w:r>
      <w:r w:rsidR="00DC77DB" w:rsidRPr="00265F11">
        <w:rPr>
          <w:rFonts w:ascii="Times New Roman" w:hAnsi="Times New Roman"/>
          <w:sz w:val="28"/>
          <w:szCs w:val="28"/>
        </w:rPr>
        <w:t xml:space="preserve"> раз</w:t>
      </w:r>
      <w:r w:rsidR="00F54129">
        <w:rPr>
          <w:rFonts w:ascii="Times New Roman" w:hAnsi="Times New Roman"/>
          <w:sz w:val="28"/>
          <w:szCs w:val="28"/>
        </w:rPr>
        <w:t>витие данного закона</w:t>
      </w:r>
      <w:r w:rsidR="00DC77DB" w:rsidRPr="00265F11">
        <w:rPr>
          <w:rFonts w:ascii="Times New Roman" w:hAnsi="Times New Roman"/>
          <w:sz w:val="28"/>
          <w:szCs w:val="28"/>
        </w:rPr>
        <w:t xml:space="preserve"> необходимо издание ряда подзаконных актов: Указов Пр</w:t>
      </w:r>
      <w:r w:rsidR="00CF047E">
        <w:rPr>
          <w:rFonts w:ascii="Times New Roman" w:hAnsi="Times New Roman"/>
          <w:sz w:val="28"/>
          <w:szCs w:val="28"/>
        </w:rPr>
        <w:t>езидента Российской Федерации, п</w:t>
      </w:r>
      <w:r w:rsidR="00DC77DB" w:rsidRPr="00265F11">
        <w:rPr>
          <w:rFonts w:ascii="Times New Roman" w:hAnsi="Times New Roman"/>
          <w:sz w:val="28"/>
          <w:szCs w:val="28"/>
        </w:rPr>
        <w:t>остановлений Прави</w:t>
      </w:r>
      <w:r w:rsidR="00CF047E">
        <w:rPr>
          <w:rFonts w:ascii="Times New Roman" w:hAnsi="Times New Roman"/>
          <w:sz w:val="28"/>
          <w:szCs w:val="28"/>
        </w:rPr>
        <w:t>тельства Российской Федерации, п</w:t>
      </w:r>
      <w:r w:rsidR="00DC77DB" w:rsidRPr="00265F11">
        <w:rPr>
          <w:rFonts w:ascii="Times New Roman" w:hAnsi="Times New Roman"/>
          <w:sz w:val="28"/>
          <w:szCs w:val="28"/>
        </w:rPr>
        <w:t xml:space="preserve">риказов </w:t>
      </w:r>
      <w:r w:rsidR="00A91792">
        <w:rPr>
          <w:rFonts w:ascii="Times New Roman" w:hAnsi="Times New Roman"/>
          <w:sz w:val="28"/>
          <w:szCs w:val="28"/>
        </w:rPr>
        <w:t xml:space="preserve">федеральных органов исполнительной власти </w:t>
      </w:r>
      <w:r w:rsidR="00DC77DB" w:rsidRPr="00265F11">
        <w:rPr>
          <w:rFonts w:ascii="Times New Roman" w:hAnsi="Times New Roman"/>
          <w:sz w:val="28"/>
          <w:szCs w:val="28"/>
        </w:rPr>
        <w:t xml:space="preserve"> и др.</w:t>
      </w:r>
      <w:r w:rsidR="00A91792">
        <w:rPr>
          <w:rFonts w:ascii="Times New Roman" w:hAnsi="Times New Roman"/>
          <w:sz w:val="28"/>
          <w:szCs w:val="28"/>
        </w:rPr>
        <w:t xml:space="preserve"> актов и документов в соответствии с </w:t>
      </w:r>
      <w:r w:rsidR="00B84648">
        <w:rPr>
          <w:rFonts w:ascii="Times New Roman" w:hAnsi="Times New Roman"/>
          <w:sz w:val="28"/>
          <w:szCs w:val="28"/>
        </w:rPr>
        <w:t xml:space="preserve">компетенции органов государственной власти. </w:t>
      </w:r>
      <w:r w:rsidR="00A91792">
        <w:rPr>
          <w:rFonts w:ascii="Times New Roman" w:hAnsi="Times New Roman"/>
          <w:sz w:val="28"/>
          <w:szCs w:val="28"/>
        </w:rPr>
        <w:t xml:space="preserve"> </w:t>
      </w:r>
    </w:p>
    <w:p w:rsidR="00DC77DB" w:rsidRDefault="00C66B5E" w:rsidP="00DC77DB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DC77DB" w:rsidRPr="00265F11">
        <w:rPr>
          <w:rFonts w:ascii="Times New Roman" w:hAnsi="Times New Roman"/>
          <w:sz w:val="28"/>
          <w:szCs w:val="28"/>
        </w:rPr>
        <w:t xml:space="preserve">еобходимо выстроить систему правового регулирования </w:t>
      </w:r>
      <w:r w:rsidR="00F54129">
        <w:rPr>
          <w:rFonts w:ascii="Times New Roman" w:hAnsi="Times New Roman"/>
          <w:sz w:val="28"/>
          <w:szCs w:val="28"/>
        </w:rPr>
        <w:t xml:space="preserve">материально-технического </w:t>
      </w:r>
      <w:r w:rsidR="00DC77DB" w:rsidRPr="00265F11">
        <w:rPr>
          <w:rFonts w:ascii="Times New Roman" w:hAnsi="Times New Roman"/>
          <w:sz w:val="28"/>
          <w:szCs w:val="28"/>
        </w:rPr>
        <w:t>обеспечения обороны и военной безопасности Российской Федерации таким образом, чтобы Вооруженные Силы, другие войска, воинские формирования и органы  были в состоянии в любой момент выполнить конституционную обязанность по отражению агрессии против России, вооруженной защите целостности, неприкосновенности территории Российс</w:t>
      </w:r>
      <w:r w:rsidR="003B731C">
        <w:rPr>
          <w:rFonts w:ascii="Times New Roman" w:hAnsi="Times New Roman"/>
          <w:sz w:val="28"/>
          <w:szCs w:val="28"/>
        </w:rPr>
        <w:t>кой Федерации и ее суверенитета, особенно с учетом сложившейся на настоящий момент политической ситуации.</w:t>
      </w:r>
      <w:r w:rsidR="00DC77DB" w:rsidRPr="00265F1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13219" w:rsidRDefault="00013219" w:rsidP="00DC77DB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6A91" w:rsidRDefault="005F6A91" w:rsidP="00DC77DB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6488" w:rsidRDefault="00D76488" w:rsidP="00AB6C0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76488" w:rsidRDefault="00D76488" w:rsidP="00DC77DB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3219" w:rsidRDefault="00013219" w:rsidP="00DC77DB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Библиографический список:</w:t>
      </w:r>
    </w:p>
    <w:p w:rsidR="00013219" w:rsidRPr="0031326F" w:rsidRDefault="001E340D" w:rsidP="0031326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26F">
        <w:rPr>
          <w:rFonts w:ascii="Times New Roman" w:hAnsi="Times New Roman"/>
          <w:i/>
          <w:sz w:val="28"/>
          <w:szCs w:val="28"/>
        </w:rPr>
        <w:t>Борисов Ю.И.</w:t>
      </w:r>
      <w:r w:rsidRPr="0031326F">
        <w:rPr>
          <w:rFonts w:ascii="Times New Roman" w:hAnsi="Times New Roman"/>
          <w:sz w:val="28"/>
          <w:szCs w:val="28"/>
        </w:rPr>
        <w:t xml:space="preserve"> Гособоронзаказ прерогатива Президента. Военно-промышленный курьер. №21(539) от 11.06.2014.</w:t>
      </w:r>
    </w:p>
    <w:p w:rsidR="0031326F" w:rsidRPr="0031326F" w:rsidRDefault="0031326F" w:rsidP="0031326F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666666"/>
          <w:sz w:val="28"/>
          <w:szCs w:val="28"/>
          <w:shd w:val="clear" w:color="auto" w:fill="FFFFFF"/>
        </w:rPr>
      </w:pPr>
      <w:r w:rsidRPr="0031326F">
        <w:rPr>
          <w:rFonts w:ascii="Times New Roman" w:hAnsi="Times New Roman"/>
          <w:i/>
          <w:sz w:val="28"/>
          <w:szCs w:val="28"/>
        </w:rPr>
        <w:lastRenderedPageBreak/>
        <w:t>Корякин В.М.</w:t>
      </w:r>
      <w:r w:rsidRPr="0031326F">
        <w:rPr>
          <w:rFonts w:ascii="Times New Roman" w:hAnsi="Times New Roman"/>
          <w:sz w:val="28"/>
          <w:szCs w:val="28"/>
        </w:rPr>
        <w:t xml:space="preserve"> Ненавязчивый « оборонный сервис»: Об экономических последствиях аутсорсинга в Вооруженных Силах Российской Федерации./ Право в Вооруженных Силах. 2013.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26F">
        <w:rPr>
          <w:rFonts w:ascii="Times New Roman" w:hAnsi="Times New Roman"/>
          <w:sz w:val="28"/>
          <w:szCs w:val="28"/>
        </w:rPr>
        <w:t>2.</w:t>
      </w:r>
    </w:p>
    <w:p w:rsidR="001E340D" w:rsidRPr="0031326F" w:rsidRDefault="001E340D" w:rsidP="0031326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26F">
        <w:rPr>
          <w:rFonts w:ascii="Times New Roman" w:hAnsi="Times New Roman"/>
          <w:sz w:val="28"/>
          <w:szCs w:val="28"/>
        </w:rPr>
        <w:t>Погоны сняли, взятки остались. Российская газета, федеральный выпуск №5541 (165) 29.07.2011.</w:t>
      </w:r>
    </w:p>
    <w:p w:rsidR="001E340D" w:rsidRPr="0031326F" w:rsidRDefault="001E340D" w:rsidP="0031326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326F">
        <w:rPr>
          <w:rFonts w:ascii="Times New Roman" w:hAnsi="Times New Roman"/>
          <w:i/>
          <w:sz w:val="28"/>
          <w:szCs w:val="28"/>
        </w:rPr>
        <w:t>Сплендер</w:t>
      </w:r>
      <w:proofErr w:type="spellEnd"/>
      <w:r w:rsidR="00565122">
        <w:rPr>
          <w:rFonts w:ascii="Times New Roman" w:hAnsi="Times New Roman"/>
          <w:i/>
          <w:sz w:val="28"/>
          <w:szCs w:val="28"/>
        </w:rPr>
        <w:t xml:space="preserve"> В.А.</w:t>
      </w:r>
      <w:r w:rsidRPr="0031326F">
        <w:rPr>
          <w:rFonts w:ascii="Times New Roman" w:hAnsi="Times New Roman"/>
          <w:i/>
          <w:sz w:val="28"/>
          <w:szCs w:val="28"/>
        </w:rPr>
        <w:t>, Бабурин</w:t>
      </w:r>
      <w:r w:rsidR="00565122">
        <w:rPr>
          <w:rFonts w:ascii="Times New Roman" w:hAnsi="Times New Roman"/>
          <w:i/>
          <w:sz w:val="28"/>
          <w:szCs w:val="28"/>
        </w:rPr>
        <w:t xml:space="preserve"> Д.Е.</w:t>
      </w:r>
      <w:r w:rsidRPr="0031326F">
        <w:rPr>
          <w:rFonts w:ascii="Times New Roman" w:hAnsi="Times New Roman"/>
          <w:sz w:val="28"/>
          <w:szCs w:val="28"/>
        </w:rPr>
        <w:t xml:space="preserve"> </w:t>
      </w:r>
      <w:r w:rsidR="00CF1A1C" w:rsidRPr="0031326F">
        <w:rPr>
          <w:rFonts w:ascii="Times New Roman" w:hAnsi="Times New Roman"/>
          <w:sz w:val="28"/>
          <w:szCs w:val="28"/>
        </w:rPr>
        <w:t>Иллюзорная</w:t>
      </w:r>
      <w:r w:rsidRPr="0031326F">
        <w:rPr>
          <w:rFonts w:ascii="Times New Roman" w:hAnsi="Times New Roman"/>
          <w:sz w:val="28"/>
          <w:szCs w:val="28"/>
        </w:rPr>
        <w:t xml:space="preserve"> экономия бюджетных средств от использования аутсорсинга для нужд армии</w:t>
      </w:r>
      <w:r w:rsidR="00565122">
        <w:rPr>
          <w:rFonts w:ascii="Times New Roman" w:hAnsi="Times New Roman"/>
          <w:sz w:val="28"/>
          <w:szCs w:val="28"/>
        </w:rPr>
        <w:t xml:space="preserve"> //</w:t>
      </w:r>
      <w:r w:rsidRPr="0031326F">
        <w:rPr>
          <w:rFonts w:ascii="Times New Roman" w:hAnsi="Times New Roman"/>
          <w:sz w:val="28"/>
          <w:szCs w:val="28"/>
        </w:rPr>
        <w:t xml:space="preserve"> </w:t>
      </w:r>
      <w:r w:rsidR="00CF1A1C" w:rsidRPr="0031326F">
        <w:rPr>
          <w:rFonts w:ascii="Times New Roman" w:hAnsi="Times New Roman"/>
          <w:sz w:val="28"/>
          <w:szCs w:val="28"/>
        </w:rPr>
        <w:t>Финансовая аналитика. Проблемы и решения</w:t>
      </w:r>
      <w:r w:rsidR="00565122">
        <w:rPr>
          <w:rFonts w:ascii="Times New Roman" w:hAnsi="Times New Roman"/>
          <w:sz w:val="28"/>
          <w:szCs w:val="28"/>
        </w:rPr>
        <w:t xml:space="preserve">. 2011. </w:t>
      </w:r>
      <w:r w:rsidR="00CF1A1C" w:rsidRPr="0031326F">
        <w:rPr>
          <w:rFonts w:ascii="Times New Roman" w:hAnsi="Times New Roman"/>
          <w:sz w:val="28"/>
          <w:szCs w:val="28"/>
        </w:rPr>
        <w:t xml:space="preserve"> №</w:t>
      </w:r>
      <w:r w:rsidR="00565122">
        <w:rPr>
          <w:rFonts w:ascii="Times New Roman" w:hAnsi="Times New Roman"/>
          <w:sz w:val="28"/>
          <w:szCs w:val="28"/>
        </w:rPr>
        <w:t xml:space="preserve"> </w:t>
      </w:r>
      <w:r w:rsidR="00CF1A1C" w:rsidRPr="0031326F">
        <w:rPr>
          <w:rFonts w:ascii="Times New Roman" w:hAnsi="Times New Roman"/>
          <w:sz w:val="28"/>
          <w:szCs w:val="28"/>
        </w:rPr>
        <w:t>44 (86)</w:t>
      </w:r>
      <w:r w:rsidR="00CF047E" w:rsidRPr="0031326F">
        <w:rPr>
          <w:rFonts w:ascii="Times New Roman" w:hAnsi="Times New Roman"/>
          <w:sz w:val="28"/>
          <w:szCs w:val="28"/>
        </w:rPr>
        <w:t>.</w:t>
      </w:r>
    </w:p>
    <w:p w:rsidR="0031326F" w:rsidRPr="0031326F" w:rsidRDefault="0031326F" w:rsidP="0031326F">
      <w:pPr>
        <w:pStyle w:val="a7"/>
        <w:ind w:firstLine="709"/>
        <w:jc w:val="both"/>
        <w:rPr>
          <w:sz w:val="28"/>
          <w:szCs w:val="28"/>
        </w:rPr>
      </w:pPr>
      <w:r w:rsidRPr="0031326F">
        <w:rPr>
          <w:i/>
          <w:sz w:val="28"/>
          <w:szCs w:val="28"/>
        </w:rPr>
        <w:t>Сорокин А.В</w:t>
      </w:r>
      <w:r w:rsidRPr="0031326F">
        <w:rPr>
          <w:sz w:val="28"/>
          <w:szCs w:val="28"/>
        </w:rPr>
        <w:t>. К вопросу о необходимости применения аутсорсинга в Вооруженных Силах Российской Федерации // Право в Вооруженных Силах Российской Федерации. 2013. №</w:t>
      </w:r>
      <w:r w:rsidR="00565122">
        <w:rPr>
          <w:sz w:val="28"/>
          <w:szCs w:val="28"/>
        </w:rPr>
        <w:t xml:space="preserve"> </w:t>
      </w:r>
      <w:r w:rsidRPr="0031326F">
        <w:rPr>
          <w:sz w:val="28"/>
          <w:szCs w:val="28"/>
        </w:rPr>
        <w:t>4.</w:t>
      </w:r>
    </w:p>
    <w:p w:rsidR="0031326F" w:rsidRPr="0031326F" w:rsidRDefault="0031326F" w:rsidP="0031326F">
      <w:pPr>
        <w:pStyle w:val="a7"/>
        <w:ind w:firstLine="709"/>
        <w:jc w:val="both"/>
        <w:rPr>
          <w:sz w:val="28"/>
          <w:szCs w:val="28"/>
        </w:rPr>
      </w:pPr>
      <w:proofErr w:type="spellStart"/>
      <w:r w:rsidRPr="0031326F">
        <w:rPr>
          <w:i/>
          <w:sz w:val="28"/>
          <w:szCs w:val="28"/>
        </w:rPr>
        <w:t>Старцун</w:t>
      </w:r>
      <w:proofErr w:type="spellEnd"/>
      <w:r w:rsidRPr="0031326F">
        <w:rPr>
          <w:i/>
          <w:sz w:val="28"/>
          <w:szCs w:val="28"/>
        </w:rPr>
        <w:t xml:space="preserve"> В.Н.</w:t>
      </w:r>
      <w:r w:rsidRPr="0031326F">
        <w:rPr>
          <w:sz w:val="28"/>
          <w:szCs w:val="28"/>
        </w:rPr>
        <w:t xml:space="preserve"> Вопросы участия военных организаций в гражданских правоотношениях // Электронное научное издание «Военное право». 2014. Выпуск №1.</w:t>
      </w:r>
    </w:p>
    <w:sectPr w:rsidR="0031326F" w:rsidRPr="0031326F" w:rsidSect="00B7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94" w:rsidRDefault="00FE6F94" w:rsidP="00DC77DB">
      <w:pPr>
        <w:spacing w:line="240" w:lineRule="auto"/>
      </w:pPr>
      <w:r>
        <w:separator/>
      </w:r>
    </w:p>
  </w:endnote>
  <w:endnote w:type="continuationSeparator" w:id="0">
    <w:p w:rsidR="00FE6F94" w:rsidRDefault="00FE6F94" w:rsidP="00DC7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94" w:rsidRDefault="00FE6F94" w:rsidP="00DC77DB">
      <w:pPr>
        <w:spacing w:line="240" w:lineRule="auto"/>
      </w:pPr>
      <w:r>
        <w:separator/>
      </w:r>
    </w:p>
  </w:footnote>
  <w:footnote w:type="continuationSeparator" w:id="0">
    <w:p w:rsidR="00FE6F94" w:rsidRDefault="00FE6F94" w:rsidP="00DC77DB">
      <w:pPr>
        <w:spacing w:line="240" w:lineRule="auto"/>
      </w:pPr>
      <w:r>
        <w:continuationSeparator/>
      </w:r>
    </w:p>
  </w:footnote>
  <w:footnote w:id="1">
    <w:p w:rsidR="00E4599E" w:rsidRPr="003460F5" w:rsidRDefault="00E4599E" w:rsidP="006B7D38">
      <w:pPr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3460F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460F5">
        <w:rPr>
          <w:rFonts w:ascii="Times New Roman" w:hAnsi="Times New Roman" w:cs="Times New Roman"/>
          <w:sz w:val="24"/>
          <w:szCs w:val="24"/>
        </w:rPr>
        <w:t xml:space="preserve"> СЗ РФ. 2008. № 38. Ст. 4273.</w:t>
      </w:r>
      <w:r w:rsidR="003460F5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2">
    <w:p w:rsidR="00D76488" w:rsidRPr="003460F5" w:rsidRDefault="00D76488" w:rsidP="006B7D38">
      <w:pPr>
        <w:pStyle w:val="a7"/>
        <w:ind w:firstLine="567"/>
        <w:jc w:val="both"/>
        <w:rPr>
          <w:sz w:val="24"/>
          <w:szCs w:val="24"/>
        </w:rPr>
      </w:pPr>
      <w:r w:rsidRPr="003460F5">
        <w:rPr>
          <w:rStyle w:val="a9"/>
          <w:i/>
          <w:sz w:val="24"/>
          <w:szCs w:val="24"/>
        </w:rPr>
        <w:footnoteRef/>
      </w:r>
      <w:r w:rsidRPr="003460F5">
        <w:rPr>
          <w:i/>
          <w:sz w:val="24"/>
          <w:szCs w:val="24"/>
        </w:rPr>
        <w:t xml:space="preserve"> </w:t>
      </w:r>
      <w:proofErr w:type="gramStart"/>
      <w:r w:rsidRPr="003460F5">
        <w:rPr>
          <w:sz w:val="24"/>
          <w:szCs w:val="24"/>
        </w:rPr>
        <w:t xml:space="preserve">Аутсорсинг (от </w:t>
      </w:r>
      <w:hyperlink r:id="rId1" w:tooltip="Английский язык" w:history="1">
        <w:r w:rsidRPr="003460F5">
          <w:rPr>
            <w:sz w:val="24"/>
            <w:szCs w:val="24"/>
          </w:rPr>
          <w:t>англ.</w:t>
        </w:r>
      </w:hyperlink>
      <w:r w:rsidRPr="003460F5">
        <w:rPr>
          <w:sz w:val="24"/>
          <w:szCs w:val="24"/>
        </w:rPr>
        <w:t> </w:t>
      </w:r>
      <w:proofErr w:type="spellStart"/>
      <w:r w:rsidRPr="003460F5">
        <w:rPr>
          <w:sz w:val="24"/>
          <w:szCs w:val="24"/>
        </w:rPr>
        <w:t>outsourcing</w:t>
      </w:r>
      <w:proofErr w:type="spellEnd"/>
      <w:r w:rsidRPr="003460F5">
        <w:rPr>
          <w:sz w:val="24"/>
          <w:szCs w:val="24"/>
        </w:rPr>
        <w:t xml:space="preserve">: (использование внешнего источника/ресурса) — передача организацией на основании </w:t>
      </w:r>
      <w:hyperlink r:id="rId2" w:tooltip="Договор" w:history="1">
        <w:r w:rsidRPr="003460F5">
          <w:rPr>
            <w:sz w:val="24"/>
            <w:szCs w:val="24"/>
          </w:rPr>
          <w:t>договора</w:t>
        </w:r>
      </w:hyperlink>
      <w:r w:rsidRPr="003460F5">
        <w:rPr>
          <w:sz w:val="24"/>
          <w:szCs w:val="24"/>
        </w:rPr>
        <w:t xml:space="preserve"> определённых </w:t>
      </w:r>
      <w:hyperlink r:id="rId3" w:tooltip="Бизнес-процесс" w:history="1">
        <w:r w:rsidRPr="003460F5">
          <w:rPr>
            <w:sz w:val="24"/>
            <w:szCs w:val="24"/>
          </w:rPr>
          <w:t>бизнес-процессов</w:t>
        </w:r>
      </w:hyperlink>
      <w:r w:rsidRPr="003460F5">
        <w:rPr>
          <w:sz w:val="24"/>
          <w:szCs w:val="24"/>
        </w:rPr>
        <w:t xml:space="preserve"> или производственных функций на обслуживание другой компании, специализирующейся в соответствующей области.</w:t>
      </w:r>
      <w:proofErr w:type="gramEnd"/>
    </w:p>
  </w:footnote>
  <w:footnote w:id="3">
    <w:p w:rsidR="00D416CD" w:rsidRPr="006B68B6" w:rsidRDefault="00720A22" w:rsidP="006B7D38">
      <w:pPr>
        <w:autoSpaceDE w:val="0"/>
        <w:autoSpaceDN w:val="0"/>
        <w:adjustRightInd w:val="0"/>
        <w:spacing w:line="240" w:lineRule="auto"/>
        <w:ind w:left="540" w:right="0" w:firstLine="0"/>
        <w:rPr>
          <w:rFonts w:ascii="Times New Roman" w:hAnsi="Times New Roman" w:cs="Times New Roman"/>
          <w:sz w:val="24"/>
          <w:szCs w:val="24"/>
        </w:rPr>
      </w:pPr>
      <w:r w:rsidRPr="006B68B6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B68B6">
        <w:rPr>
          <w:rFonts w:ascii="Times New Roman" w:hAnsi="Times New Roman" w:cs="Times New Roman"/>
          <w:sz w:val="24"/>
          <w:szCs w:val="24"/>
        </w:rPr>
        <w:t xml:space="preserve"> </w:t>
      </w:r>
      <w:r w:rsidR="006B68B6" w:rsidRPr="006B68B6">
        <w:rPr>
          <w:rFonts w:ascii="Times New Roman" w:hAnsi="Times New Roman" w:cs="Times New Roman"/>
          <w:sz w:val="24"/>
          <w:szCs w:val="24"/>
        </w:rPr>
        <w:t>См., например: Распоряжение Правительства Р</w:t>
      </w:r>
      <w:r w:rsidR="006B68B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6B68B6" w:rsidRPr="006B68B6">
        <w:rPr>
          <w:rFonts w:ascii="Times New Roman" w:hAnsi="Times New Roman" w:cs="Times New Roman"/>
          <w:sz w:val="24"/>
          <w:szCs w:val="24"/>
        </w:rPr>
        <w:t>Ф</w:t>
      </w:r>
      <w:r w:rsidR="006B68B6">
        <w:rPr>
          <w:rFonts w:ascii="Times New Roman" w:hAnsi="Times New Roman" w:cs="Times New Roman"/>
          <w:sz w:val="24"/>
          <w:szCs w:val="24"/>
        </w:rPr>
        <w:t>едерации</w:t>
      </w:r>
      <w:r w:rsidR="006B68B6" w:rsidRPr="006B68B6">
        <w:rPr>
          <w:rFonts w:ascii="Times New Roman" w:hAnsi="Times New Roman" w:cs="Times New Roman"/>
          <w:sz w:val="24"/>
          <w:szCs w:val="24"/>
        </w:rPr>
        <w:t xml:space="preserve"> от 27.03.2013 </w:t>
      </w:r>
      <w:r w:rsidR="006B68B6">
        <w:rPr>
          <w:rFonts w:ascii="Times New Roman" w:hAnsi="Times New Roman" w:cs="Times New Roman"/>
          <w:sz w:val="24"/>
          <w:szCs w:val="24"/>
        </w:rPr>
        <w:t>№</w:t>
      </w:r>
      <w:r w:rsidR="006B68B6" w:rsidRPr="006B68B6">
        <w:rPr>
          <w:rFonts w:ascii="Times New Roman" w:hAnsi="Times New Roman" w:cs="Times New Roman"/>
          <w:sz w:val="24"/>
          <w:szCs w:val="24"/>
        </w:rPr>
        <w:t xml:space="preserve"> 444-р</w:t>
      </w:r>
      <w:r w:rsidR="006B68B6">
        <w:rPr>
          <w:rFonts w:ascii="Times New Roman" w:hAnsi="Times New Roman" w:cs="Times New Roman"/>
          <w:sz w:val="24"/>
          <w:szCs w:val="24"/>
        </w:rPr>
        <w:t xml:space="preserve"> </w:t>
      </w:r>
      <w:r w:rsidR="006B68B6" w:rsidRPr="006B68B6">
        <w:rPr>
          <w:rFonts w:ascii="Times New Roman" w:hAnsi="Times New Roman" w:cs="Times New Roman"/>
          <w:sz w:val="24"/>
          <w:szCs w:val="24"/>
        </w:rPr>
        <w:t xml:space="preserve">«Об определении единственных исполнителей работ (услуг) по заправке топливом авиационной техники Вооруженных Сил Российской Федерации на аэродромах Минобороны России, а также поставщиков горюче-смазочных материалов (за исключением этилового спирта) на аэродромы» // СЗ РФ. </w:t>
      </w:r>
      <w:r w:rsidR="00D416CD" w:rsidRPr="006B68B6">
        <w:rPr>
          <w:rFonts w:ascii="Times New Roman" w:hAnsi="Times New Roman" w:cs="Times New Roman"/>
          <w:sz w:val="24"/>
          <w:szCs w:val="24"/>
        </w:rPr>
        <w:t>2013</w:t>
      </w:r>
      <w:r w:rsidR="006B68B6" w:rsidRPr="006B68B6">
        <w:rPr>
          <w:rFonts w:ascii="Times New Roman" w:hAnsi="Times New Roman" w:cs="Times New Roman"/>
          <w:sz w:val="24"/>
          <w:szCs w:val="24"/>
        </w:rPr>
        <w:t>. №</w:t>
      </w:r>
      <w:r w:rsidR="00D416CD" w:rsidRPr="006B68B6">
        <w:rPr>
          <w:rFonts w:ascii="Times New Roman" w:hAnsi="Times New Roman" w:cs="Times New Roman"/>
          <w:sz w:val="24"/>
          <w:szCs w:val="24"/>
        </w:rPr>
        <w:t xml:space="preserve"> 13</w:t>
      </w:r>
      <w:r w:rsidR="006B68B6" w:rsidRPr="006B68B6">
        <w:rPr>
          <w:rFonts w:ascii="Times New Roman" w:hAnsi="Times New Roman" w:cs="Times New Roman"/>
          <w:sz w:val="24"/>
          <w:szCs w:val="24"/>
        </w:rPr>
        <w:t>.</w:t>
      </w:r>
      <w:r w:rsidR="00D416CD" w:rsidRPr="006B68B6">
        <w:rPr>
          <w:rFonts w:ascii="Times New Roman" w:hAnsi="Times New Roman" w:cs="Times New Roman"/>
          <w:sz w:val="24"/>
          <w:szCs w:val="24"/>
        </w:rPr>
        <w:t xml:space="preserve"> </w:t>
      </w:r>
      <w:r w:rsidR="006B68B6" w:rsidRPr="006B68B6">
        <w:rPr>
          <w:rFonts w:ascii="Times New Roman" w:hAnsi="Times New Roman" w:cs="Times New Roman"/>
          <w:sz w:val="24"/>
          <w:szCs w:val="24"/>
        </w:rPr>
        <w:t>С</w:t>
      </w:r>
      <w:r w:rsidR="00D416CD" w:rsidRPr="006B68B6">
        <w:rPr>
          <w:rFonts w:ascii="Times New Roman" w:hAnsi="Times New Roman" w:cs="Times New Roman"/>
          <w:sz w:val="24"/>
          <w:szCs w:val="24"/>
        </w:rPr>
        <w:t>т. 1609</w:t>
      </w:r>
      <w:r w:rsidR="006B68B6" w:rsidRPr="006B68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A22" w:rsidRDefault="00720A22" w:rsidP="006B7D38">
      <w:pPr>
        <w:pStyle w:val="a7"/>
        <w:jc w:val="both"/>
      </w:pPr>
    </w:p>
  </w:footnote>
  <w:footnote w:id="4">
    <w:p w:rsidR="009A2726" w:rsidRPr="003460F5" w:rsidRDefault="009A2726" w:rsidP="006B7D38">
      <w:pPr>
        <w:pStyle w:val="a7"/>
        <w:ind w:firstLine="567"/>
        <w:jc w:val="both"/>
        <w:rPr>
          <w:sz w:val="24"/>
          <w:szCs w:val="24"/>
        </w:rPr>
      </w:pPr>
      <w:r w:rsidRPr="003460F5">
        <w:rPr>
          <w:rStyle w:val="a9"/>
          <w:sz w:val="24"/>
          <w:szCs w:val="24"/>
        </w:rPr>
        <w:footnoteRef/>
      </w:r>
      <w:r w:rsidRPr="003460F5">
        <w:rPr>
          <w:sz w:val="24"/>
          <w:szCs w:val="24"/>
        </w:rPr>
        <w:t xml:space="preserve"> </w:t>
      </w:r>
      <w:r w:rsidR="003B5C98" w:rsidRPr="003460F5">
        <w:rPr>
          <w:sz w:val="24"/>
          <w:szCs w:val="24"/>
        </w:rPr>
        <w:t xml:space="preserve"> </w:t>
      </w:r>
      <w:r w:rsidRPr="003460F5">
        <w:rPr>
          <w:sz w:val="24"/>
          <w:szCs w:val="24"/>
        </w:rPr>
        <w:t>Военно-промышленный курьер</w:t>
      </w:r>
      <w:r w:rsidR="003460F5">
        <w:rPr>
          <w:sz w:val="24"/>
          <w:szCs w:val="24"/>
        </w:rPr>
        <w:t>.</w:t>
      </w:r>
      <w:r w:rsidRPr="003460F5">
        <w:rPr>
          <w:sz w:val="24"/>
          <w:szCs w:val="24"/>
        </w:rPr>
        <w:t xml:space="preserve">  11.06.2014</w:t>
      </w:r>
      <w:r w:rsidR="003460F5">
        <w:rPr>
          <w:sz w:val="24"/>
          <w:szCs w:val="24"/>
        </w:rPr>
        <w:t>.</w:t>
      </w:r>
      <w:r w:rsidRPr="003460F5">
        <w:rPr>
          <w:sz w:val="24"/>
          <w:szCs w:val="24"/>
        </w:rPr>
        <w:t xml:space="preserve"> №</w:t>
      </w:r>
      <w:r w:rsidR="006B68B6">
        <w:rPr>
          <w:sz w:val="24"/>
          <w:szCs w:val="24"/>
        </w:rPr>
        <w:t xml:space="preserve"> </w:t>
      </w:r>
      <w:r w:rsidRPr="003460F5">
        <w:rPr>
          <w:sz w:val="24"/>
          <w:szCs w:val="24"/>
        </w:rPr>
        <w:t>21(539)</w:t>
      </w:r>
      <w:r w:rsidR="003460F5">
        <w:rPr>
          <w:sz w:val="24"/>
          <w:szCs w:val="24"/>
        </w:rPr>
        <w:t>.</w:t>
      </w:r>
    </w:p>
  </w:footnote>
  <w:footnote w:id="5">
    <w:p w:rsidR="00DD67DA" w:rsidRPr="003460F5" w:rsidRDefault="00DD67DA" w:rsidP="006B7D38">
      <w:pPr>
        <w:pStyle w:val="a7"/>
        <w:ind w:firstLine="567"/>
        <w:jc w:val="both"/>
        <w:rPr>
          <w:sz w:val="24"/>
          <w:szCs w:val="24"/>
        </w:rPr>
      </w:pPr>
      <w:r w:rsidRPr="003460F5">
        <w:rPr>
          <w:rStyle w:val="a9"/>
          <w:sz w:val="24"/>
          <w:szCs w:val="24"/>
        </w:rPr>
        <w:footnoteRef/>
      </w:r>
      <w:r w:rsidRPr="003460F5">
        <w:rPr>
          <w:sz w:val="24"/>
          <w:szCs w:val="24"/>
        </w:rPr>
        <w:t xml:space="preserve"> </w:t>
      </w:r>
      <w:r w:rsidRPr="003460F5">
        <w:rPr>
          <w:i/>
          <w:sz w:val="24"/>
          <w:szCs w:val="24"/>
        </w:rPr>
        <w:t>Корякин В.М.</w:t>
      </w:r>
      <w:r w:rsidRPr="003460F5">
        <w:rPr>
          <w:sz w:val="24"/>
          <w:szCs w:val="24"/>
        </w:rPr>
        <w:t xml:space="preserve"> Ненавязчивый « оборонный сервис»: Об экономических последствиях аутсорсинга в Вооруженных Силах Российской Федерации</w:t>
      </w:r>
      <w:r w:rsidR="003460F5">
        <w:rPr>
          <w:sz w:val="24"/>
          <w:szCs w:val="24"/>
        </w:rPr>
        <w:t xml:space="preserve"> /</w:t>
      </w:r>
      <w:r w:rsidR="008919F9" w:rsidRPr="003460F5">
        <w:rPr>
          <w:sz w:val="24"/>
          <w:szCs w:val="24"/>
        </w:rPr>
        <w:t>/ Право в Вооруженных Силах. 2013. №</w:t>
      </w:r>
      <w:r w:rsidR="003460F5">
        <w:rPr>
          <w:sz w:val="24"/>
          <w:szCs w:val="24"/>
        </w:rPr>
        <w:t xml:space="preserve"> </w:t>
      </w:r>
      <w:r w:rsidR="008919F9" w:rsidRPr="003460F5">
        <w:rPr>
          <w:sz w:val="24"/>
          <w:szCs w:val="24"/>
        </w:rPr>
        <w:t>2.</w:t>
      </w:r>
    </w:p>
  </w:footnote>
  <w:footnote w:id="6">
    <w:p w:rsidR="00D76488" w:rsidRPr="003460F5" w:rsidRDefault="00D76488" w:rsidP="006B7D38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3460F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F5">
        <w:rPr>
          <w:rFonts w:ascii="Times New Roman" w:hAnsi="Times New Roman" w:cs="Times New Roman"/>
          <w:sz w:val="24"/>
          <w:szCs w:val="24"/>
        </w:rPr>
        <w:t>Инсорсинг</w:t>
      </w:r>
      <w:proofErr w:type="spellEnd"/>
      <w:r w:rsidRPr="003460F5">
        <w:rPr>
          <w:rFonts w:ascii="Times New Roman" w:hAnsi="Times New Roman" w:cs="Times New Roman"/>
          <w:sz w:val="24"/>
          <w:szCs w:val="24"/>
        </w:rPr>
        <w:t xml:space="preserve"> – англ. Insourcing, создание собственных структурных единиц (компаний), оказывающих специализированные услуги, как подразделениям предприятия, так и внешним контрагентам.</w:t>
      </w:r>
    </w:p>
    <w:p w:rsidR="00D76488" w:rsidRPr="003460F5" w:rsidRDefault="00D76488" w:rsidP="006B7D38">
      <w:pPr>
        <w:pStyle w:val="a7"/>
        <w:ind w:firstLine="567"/>
        <w:jc w:val="both"/>
        <w:rPr>
          <w:sz w:val="24"/>
          <w:szCs w:val="24"/>
        </w:rPr>
      </w:pPr>
    </w:p>
  </w:footnote>
  <w:footnote w:id="7">
    <w:p w:rsidR="00313A00" w:rsidRPr="003460F5" w:rsidRDefault="00313A00" w:rsidP="006B7D38">
      <w:pPr>
        <w:pStyle w:val="a7"/>
        <w:ind w:firstLine="567"/>
        <w:jc w:val="both"/>
        <w:rPr>
          <w:sz w:val="24"/>
          <w:szCs w:val="24"/>
        </w:rPr>
      </w:pPr>
      <w:r w:rsidRPr="003460F5">
        <w:rPr>
          <w:rStyle w:val="a9"/>
          <w:sz w:val="24"/>
          <w:szCs w:val="24"/>
        </w:rPr>
        <w:footnoteRef/>
      </w:r>
      <w:r w:rsidRPr="003460F5">
        <w:rPr>
          <w:sz w:val="24"/>
          <w:szCs w:val="24"/>
        </w:rPr>
        <w:t xml:space="preserve"> </w:t>
      </w:r>
      <w:r w:rsidRPr="003460F5">
        <w:rPr>
          <w:i/>
          <w:sz w:val="24"/>
          <w:szCs w:val="24"/>
        </w:rPr>
        <w:t>Сорокин А.В</w:t>
      </w:r>
      <w:r w:rsidRPr="003460F5">
        <w:rPr>
          <w:sz w:val="24"/>
          <w:szCs w:val="24"/>
        </w:rPr>
        <w:t xml:space="preserve">. К вопросу о необходимости применения аутсорсинга в Вооруженных Силах Российской Федерации </w:t>
      </w:r>
      <w:r w:rsidR="00D976C0" w:rsidRPr="003460F5">
        <w:rPr>
          <w:sz w:val="24"/>
          <w:szCs w:val="24"/>
        </w:rPr>
        <w:t>/</w:t>
      </w:r>
      <w:r w:rsidRPr="003460F5">
        <w:rPr>
          <w:sz w:val="24"/>
          <w:szCs w:val="24"/>
        </w:rPr>
        <w:t>/ Право в Вооруженных Силах Российской Федерации. 2013. №</w:t>
      </w:r>
      <w:r w:rsidR="002F0085">
        <w:rPr>
          <w:sz w:val="24"/>
          <w:szCs w:val="24"/>
        </w:rPr>
        <w:t xml:space="preserve"> </w:t>
      </w:r>
      <w:r w:rsidRPr="003460F5">
        <w:rPr>
          <w:sz w:val="24"/>
          <w:szCs w:val="24"/>
        </w:rPr>
        <w:t>4.</w:t>
      </w:r>
    </w:p>
  </w:footnote>
  <w:footnote w:id="8">
    <w:p w:rsidR="00AB6C0A" w:rsidRPr="003460F5" w:rsidRDefault="00AB6C0A" w:rsidP="006B7D38">
      <w:pPr>
        <w:pStyle w:val="a7"/>
        <w:ind w:firstLine="567"/>
        <w:jc w:val="both"/>
        <w:rPr>
          <w:sz w:val="24"/>
          <w:szCs w:val="24"/>
        </w:rPr>
      </w:pPr>
      <w:r w:rsidRPr="003460F5">
        <w:rPr>
          <w:rStyle w:val="a9"/>
          <w:sz w:val="24"/>
          <w:szCs w:val="24"/>
        </w:rPr>
        <w:footnoteRef/>
      </w:r>
      <w:r w:rsidRPr="003460F5">
        <w:rPr>
          <w:sz w:val="24"/>
          <w:szCs w:val="24"/>
        </w:rPr>
        <w:t xml:space="preserve"> </w:t>
      </w:r>
      <w:proofErr w:type="spellStart"/>
      <w:r w:rsidRPr="003460F5">
        <w:rPr>
          <w:i/>
          <w:sz w:val="24"/>
          <w:szCs w:val="24"/>
        </w:rPr>
        <w:t>Старцун</w:t>
      </w:r>
      <w:proofErr w:type="spellEnd"/>
      <w:r w:rsidRPr="003460F5">
        <w:rPr>
          <w:i/>
          <w:sz w:val="24"/>
          <w:szCs w:val="24"/>
        </w:rPr>
        <w:t xml:space="preserve"> В.Н.</w:t>
      </w:r>
      <w:r w:rsidRPr="003460F5">
        <w:rPr>
          <w:sz w:val="24"/>
          <w:szCs w:val="24"/>
        </w:rPr>
        <w:t xml:space="preserve"> Вопросы участия военных организаций в гражданских правоотношениях</w:t>
      </w:r>
      <w:r w:rsidR="00A91792" w:rsidRPr="003460F5">
        <w:rPr>
          <w:sz w:val="24"/>
          <w:szCs w:val="24"/>
        </w:rPr>
        <w:t xml:space="preserve"> /</w:t>
      </w:r>
      <w:r w:rsidRPr="003460F5">
        <w:rPr>
          <w:sz w:val="24"/>
          <w:szCs w:val="24"/>
        </w:rPr>
        <w:t>/ Электронное научное издание «Военное право». 2014.</w:t>
      </w:r>
      <w:r w:rsidR="00A91792" w:rsidRPr="003460F5">
        <w:rPr>
          <w:sz w:val="24"/>
          <w:szCs w:val="24"/>
        </w:rPr>
        <w:t xml:space="preserve"> </w:t>
      </w:r>
      <w:r w:rsidRPr="003460F5">
        <w:rPr>
          <w:sz w:val="24"/>
          <w:szCs w:val="24"/>
        </w:rPr>
        <w:t>Выпуск №1.</w:t>
      </w:r>
    </w:p>
  </w:footnote>
  <w:footnote w:id="9">
    <w:p w:rsidR="002F0085" w:rsidRPr="003460F5" w:rsidRDefault="002F0085" w:rsidP="006B7D38">
      <w:pPr>
        <w:pStyle w:val="a7"/>
        <w:ind w:firstLine="567"/>
        <w:jc w:val="both"/>
        <w:rPr>
          <w:sz w:val="24"/>
          <w:szCs w:val="24"/>
        </w:rPr>
      </w:pPr>
      <w:r w:rsidRPr="003460F5">
        <w:rPr>
          <w:rStyle w:val="a9"/>
          <w:i/>
          <w:sz w:val="24"/>
          <w:szCs w:val="24"/>
        </w:rPr>
        <w:footnoteRef/>
      </w:r>
      <w:r w:rsidRPr="003460F5">
        <w:rPr>
          <w:i/>
          <w:sz w:val="24"/>
          <w:szCs w:val="24"/>
        </w:rPr>
        <w:t xml:space="preserve"> Корякин В.М.</w:t>
      </w:r>
      <w:r w:rsidRPr="003460F5">
        <w:rPr>
          <w:sz w:val="24"/>
          <w:szCs w:val="24"/>
        </w:rPr>
        <w:t xml:space="preserve"> См. указ</w:t>
      </w:r>
      <w:proofErr w:type="gramStart"/>
      <w:r w:rsidRPr="003460F5">
        <w:rPr>
          <w:sz w:val="24"/>
          <w:szCs w:val="24"/>
        </w:rPr>
        <w:t>.</w:t>
      </w:r>
      <w:proofErr w:type="gramEnd"/>
      <w:r w:rsidRPr="003460F5">
        <w:rPr>
          <w:sz w:val="24"/>
          <w:szCs w:val="24"/>
        </w:rPr>
        <w:t xml:space="preserve"> </w:t>
      </w:r>
      <w:proofErr w:type="gramStart"/>
      <w:r w:rsidRPr="003460F5">
        <w:rPr>
          <w:sz w:val="24"/>
          <w:szCs w:val="24"/>
        </w:rPr>
        <w:t>с</w:t>
      </w:r>
      <w:proofErr w:type="gramEnd"/>
      <w:r w:rsidRPr="003460F5">
        <w:rPr>
          <w:sz w:val="24"/>
          <w:szCs w:val="24"/>
        </w:rPr>
        <w:t xml:space="preserve">оч. </w:t>
      </w:r>
    </w:p>
  </w:footnote>
  <w:footnote w:id="10">
    <w:p w:rsidR="0031326F" w:rsidRPr="003460F5" w:rsidRDefault="0031326F" w:rsidP="006B7D38">
      <w:pPr>
        <w:pStyle w:val="a7"/>
        <w:ind w:firstLine="567"/>
        <w:jc w:val="both"/>
        <w:rPr>
          <w:sz w:val="24"/>
          <w:szCs w:val="24"/>
        </w:rPr>
      </w:pPr>
      <w:r w:rsidRPr="003460F5">
        <w:rPr>
          <w:rStyle w:val="a9"/>
          <w:sz w:val="24"/>
          <w:szCs w:val="24"/>
        </w:rPr>
        <w:footnoteRef/>
      </w:r>
      <w:r w:rsidRPr="003460F5">
        <w:rPr>
          <w:sz w:val="24"/>
          <w:szCs w:val="24"/>
        </w:rPr>
        <w:t xml:space="preserve"> http://newsland.com/news/detail/id/1380780/</w:t>
      </w:r>
    </w:p>
  </w:footnote>
  <w:footnote w:id="11">
    <w:p w:rsidR="0031326F" w:rsidRPr="003460F5" w:rsidRDefault="0031326F" w:rsidP="006B7D38">
      <w:pPr>
        <w:pStyle w:val="a7"/>
        <w:ind w:firstLine="567"/>
        <w:jc w:val="both"/>
        <w:rPr>
          <w:sz w:val="24"/>
          <w:szCs w:val="24"/>
        </w:rPr>
      </w:pPr>
      <w:r w:rsidRPr="003460F5">
        <w:rPr>
          <w:rStyle w:val="a9"/>
          <w:sz w:val="24"/>
          <w:szCs w:val="24"/>
        </w:rPr>
        <w:footnoteRef/>
      </w:r>
      <w:r w:rsidRPr="003460F5">
        <w:rPr>
          <w:sz w:val="24"/>
          <w:szCs w:val="24"/>
        </w:rPr>
        <w:t xml:space="preserve"> </w:t>
      </w:r>
      <w:r w:rsidR="003D6A19" w:rsidRPr="003460F5">
        <w:rPr>
          <w:sz w:val="24"/>
          <w:szCs w:val="24"/>
        </w:rPr>
        <w:t>http://www.gudok.ru/sociaty/?ID=919880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2AD"/>
    <w:multiLevelType w:val="hybridMultilevel"/>
    <w:tmpl w:val="3D9AC302"/>
    <w:lvl w:ilvl="0" w:tplc="7F4AC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C8"/>
    <w:rsid w:val="00013219"/>
    <w:rsid w:val="00014DF4"/>
    <w:rsid w:val="000273F3"/>
    <w:rsid w:val="000E5F01"/>
    <w:rsid w:val="001565F6"/>
    <w:rsid w:val="00185D37"/>
    <w:rsid w:val="001E340D"/>
    <w:rsid w:val="001E6005"/>
    <w:rsid w:val="001F4F1C"/>
    <w:rsid w:val="00241E30"/>
    <w:rsid w:val="00266A18"/>
    <w:rsid w:val="002768FC"/>
    <w:rsid w:val="002D3513"/>
    <w:rsid w:val="002F0085"/>
    <w:rsid w:val="0031326F"/>
    <w:rsid w:val="00313A00"/>
    <w:rsid w:val="003460F5"/>
    <w:rsid w:val="003750CA"/>
    <w:rsid w:val="003B5C98"/>
    <w:rsid w:val="003B731C"/>
    <w:rsid w:val="003D6A19"/>
    <w:rsid w:val="003E6FC7"/>
    <w:rsid w:val="00401A5A"/>
    <w:rsid w:val="00425452"/>
    <w:rsid w:val="00521610"/>
    <w:rsid w:val="00555138"/>
    <w:rsid w:val="00565122"/>
    <w:rsid w:val="005E6F02"/>
    <w:rsid w:val="005F6A91"/>
    <w:rsid w:val="00607D53"/>
    <w:rsid w:val="006937F9"/>
    <w:rsid w:val="006B1979"/>
    <w:rsid w:val="006B68B6"/>
    <w:rsid w:val="006B7D38"/>
    <w:rsid w:val="006C45CF"/>
    <w:rsid w:val="006D15AF"/>
    <w:rsid w:val="00720A22"/>
    <w:rsid w:val="007D01A3"/>
    <w:rsid w:val="007F0F29"/>
    <w:rsid w:val="00861CB1"/>
    <w:rsid w:val="0087140D"/>
    <w:rsid w:val="00881DE4"/>
    <w:rsid w:val="008845F1"/>
    <w:rsid w:val="008919F9"/>
    <w:rsid w:val="00892351"/>
    <w:rsid w:val="008B2C84"/>
    <w:rsid w:val="008B3D8A"/>
    <w:rsid w:val="00921F3D"/>
    <w:rsid w:val="0098385C"/>
    <w:rsid w:val="009A2726"/>
    <w:rsid w:val="009B7B27"/>
    <w:rsid w:val="00A831D3"/>
    <w:rsid w:val="00A91792"/>
    <w:rsid w:val="00AB6C0A"/>
    <w:rsid w:val="00AD40BF"/>
    <w:rsid w:val="00AD7354"/>
    <w:rsid w:val="00B25FC0"/>
    <w:rsid w:val="00B73147"/>
    <w:rsid w:val="00B84648"/>
    <w:rsid w:val="00BD41B7"/>
    <w:rsid w:val="00C61BED"/>
    <w:rsid w:val="00C66B5E"/>
    <w:rsid w:val="00C852C6"/>
    <w:rsid w:val="00CD20F4"/>
    <w:rsid w:val="00CF047E"/>
    <w:rsid w:val="00CF1A1C"/>
    <w:rsid w:val="00D416CD"/>
    <w:rsid w:val="00D76488"/>
    <w:rsid w:val="00D976C0"/>
    <w:rsid w:val="00DC77DB"/>
    <w:rsid w:val="00DD41E0"/>
    <w:rsid w:val="00DD45C8"/>
    <w:rsid w:val="00DD67DA"/>
    <w:rsid w:val="00E4599E"/>
    <w:rsid w:val="00EB5CC3"/>
    <w:rsid w:val="00F04C2F"/>
    <w:rsid w:val="00F36F74"/>
    <w:rsid w:val="00F54129"/>
    <w:rsid w:val="00F73E3C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 w:right="56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47"/>
  </w:style>
  <w:style w:type="paragraph" w:styleId="2">
    <w:name w:val="heading 2"/>
    <w:basedOn w:val="a"/>
    <w:link w:val="20"/>
    <w:uiPriority w:val="9"/>
    <w:qFormat/>
    <w:rsid w:val="001E340D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A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A5A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nhideWhenUsed/>
    <w:rsid w:val="001E6005"/>
    <w:pPr>
      <w:spacing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E600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DC77DB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DC77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DC77DB"/>
    <w:rPr>
      <w:vertAlign w:val="superscript"/>
    </w:rPr>
  </w:style>
  <w:style w:type="paragraph" w:styleId="aa">
    <w:name w:val="Normal (Web)"/>
    <w:basedOn w:val="a"/>
    <w:uiPriority w:val="99"/>
    <w:unhideWhenUsed/>
    <w:rsid w:val="0001321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E340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E34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CF1A1C"/>
    <w:rPr>
      <w:color w:val="0000FF" w:themeColor="hyperlink"/>
      <w:u w:val="single"/>
    </w:rPr>
  </w:style>
  <w:style w:type="character" w:customStyle="1" w:styleId="hps">
    <w:name w:val="hps"/>
    <w:basedOn w:val="a0"/>
    <w:rsid w:val="00346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 w:right="56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47"/>
  </w:style>
  <w:style w:type="paragraph" w:styleId="2">
    <w:name w:val="heading 2"/>
    <w:basedOn w:val="a"/>
    <w:link w:val="20"/>
    <w:uiPriority w:val="9"/>
    <w:qFormat/>
    <w:rsid w:val="001E340D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A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A5A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nhideWhenUsed/>
    <w:rsid w:val="001E6005"/>
    <w:pPr>
      <w:spacing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E600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DC77DB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DC77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DC77DB"/>
    <w:rPr>
      <w:vertAlign w:val="superscript"/>
    </w:rPr>
  </w:style>
  <w:style w:type="paragraph" w:styleId="aa">
    <w:name w:val="Normal (Web)"/>
    <w:basedOn w:val="a"/>
    <w:uiPriority w:val="99"/>
    <w:unhideWhenUsed/>
    <w:rsid w:val="0001321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E340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E34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CF1A1C"/>
    <w:rPr>
      <w:color w:val="0000FF" w:themeColor="hyperlink"/>
      <w:u w:val="single"/>
    </w:rPr>
  </w:style>
  <w:style w:type="character" w:customStyle="1" w:styleId="hps">
    <w:name w:val="hps"/>
    <w:basedOn w:val="a0"/>
    <w:rsid w:val="0034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9500">
                  <w:marLeft w:val="21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93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3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5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4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2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u.wikipedia.org/wiki/%D0%91%D0%B8%D0%B7%D0%BD%D0%B5%D1%81-%D0%BF%D1%80%D0%BE%D1%86%D0%B5%D1%81%D1%81" TargetMode="External"/><Relationship Id="rId2" Type="http://schemas.openxmlformats.org/officeDocument/2006/relationships/hyperlink" Target="http://ru.wikipedia.org/wiki/%D0%94%D0%BE%D0%B3%D0%BE%D0%B2%D0%BE%D1%80" TargetMode="External"/><Relationship Id="rId1" Type="http://schemas.openxmlformats.org/officeDocument/2006/relationships/hyperlink" Target="http://ru.wikipedia.org/wiki/%D0%90%D0%BD%D0%B3%D0%BB%D0%B8%D0%B9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AB678-210E-49C5-B3D2-46BE9858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Словянка</dc:creator>
  <cp:lastModifiedBy>Кудашкин Александр Васильевич</cp:lastModifiedBy>
  <cp:revision>7</cp:revision>
  <dcterms:created xsi:type="dcterms:W3CDTF">2014-06-27T04:03:00Z</dcterms:created>
  <dcterms:modified xsi:type="dcterms:W3CDTF">2014-07-01T12:46:00Z</dcterms:modified>
</cp:coreProperties>
</file>