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E7" w:rsidRDefault="003F36E7" w:rsidP="003F36E7">
      <w:pPr>
        <w:pStyle w:val="11"/>
        <w:spacing w:before="120"/>
        <w:ind w:right="-23" w:firstLine="0"/>
        <w:jc w:val="left"/>
        <w:rPr>
          <w:i/>
          <w:sz w:val="28"/>
          <w:szCs w:val="28"/>
          <w:u w:val="single"/>
        </w:rPr>
      </w:pPr>
      <w:r>
        <w:rPr>
          <w:i/>
          <w:sz w:val="28"/>
          <w:szCs w:val="28"/>
          <w:u w:val="single"/>
        </w:rPr>
        <w:t>Проблемы юридической ответственности военнослужащих и военных организаций</w:t>
      </w:r>
    </w:p>
    <w:p w:rsidR="003F36E7" w:rsidRDefault="003F36E7" w:rsidP="003F36E7">
      <w:pPr>
        <w:pStyle w:val="af0"/>
        <w:spacing w:line="360" w:lineRule="auto"/>
        <w:ind w:left="3402"/>
        <w:jc w:val="both"/>
        <w:rPr>
          <w:rFonts w:ascii="Times New Roman" w:hAnsi="Times New Roman" w:cs="Times New Roman"/>
          <w:i/>
          <w:iCs/>
          <w:sz w:val="28"/>
          <w:szCs w:val="28"/>
        </w:rPr>
      </w:pPr>
    </w:p>
    <w:p w:rsidR="00E21326" w:rsidRPr="002117C2" w:rsidRDefault="00E21326" w:rsidP="002117C2">
      <w:pPr>
        <w:spacing w:after="0" w:line="240" w:lineRule="auto"/>
        <w:ind w:left="4536"/>
        <w:jc w:val="right"/>
        <w:rPr>
          <w:rFonts w:ascii="Times New Roman" w:hAnsi="Times New Roman" w:cs="Times New Roman"/>
          <w:i/>
          <w:sz w:val="28"/>
          <w:szCs w:val="28"/>
        </w:rPr>
      </w:pPr>
      <w:bookmarkStart w:id="0" w:name="_GoBack"/>
      <w:bookmarkEnd w:id="0"/>
      <w:r w:rsidRPr="002117C2">
        <w:rPr>
          <w:rFonts w:ascii="Times New Roman" w:hAnsi="Times New Roman" w:cs="Times New Roman"/>
          <w:i/>
          <w:sz w:val="28"/>
          <w:szCs w:val="28"/>
        </w:rPr>
        <w:t>Назарова И.С.</w:t>
      </w:r>
      <w:r w:rsidR="002117C2" w:rsidRPr="002117C2">
        <w:rPr>
          <w:rFonts w:ascii="Times New Roman" w:hAnsi="Times New Roman" w:cs="Times New Roman"/>
          <w:i/>
          <w:sz w:val="28"/>
          <w:szCs w:val="28"/>
        </w:rPr>
        <w:t xml:space="preserve">, </w:t>
      </w:r>
      <w:r w:rsidRPr="002117C2">
        <w:rPr>
          <w:rFonts w:ascii="Times New Roman" w:hAnsi="Times New Roman" w:cs="Times New Roman"/>
          <w:i/>
          <w:sz w:val="28"/>
          <w:szCs w:val="28"/>
        </w:rPr>
        <w:t xml:space="preserve">Заместитель начальника кафедры конституционного и административного права факультета (командного) Санкт-Петербургского военного института </w:t>
      </w:r>
      <w:proofErr w:type="gramStart"/>
      <w:r w:rsidRPr="002117C2">
        <w:rPr>
          <w:rFonts w:ascii="Times New Roman" w:hAnsi="Times New Roman" w:cs="Times New Roman"/>
          <w:i/>
          <w:sz w:val="28"/>
          <w:szCs w:val="28"/>
        </w:rPr>
        <w:t>ВВ</w:t>
      </w:r>
      <w:proofErr w:type="gramEnd"/>
      <w:r w:rsidRPr="002117C2">
        <w:rPr>
          <w:rFonts w:ascii="Times New Roman" w:hAnsi="Times New Roman" w:cs="Times New Roman"/>
          <w:i/>
          <w:sz w:val="28"/>
          <w:szCs w:val="28"/>
        </w:rPr>
        <w:t xml:space="preserve"> МВД России, к</w:t>
      </w:r>
      <w:r w:rsidR="002117C2" w:rsidRPr="002117C2">
        <w:rPr>
          <w:rFonts w:ascii="Times New Roman" w:hAnsi="Times New Roman" w:cs="Times New Roman"/>
          <w:i/>
          <w:sz w:val="28"/>
          <w:szCs w:val="28"/>
        </w:rPr>
        <w:t xml:space="preserve">андидат </w:t>
      </w:r>
      <w:r w:rsidRPr="002117C2">
        <w:rPr>
          <w:rFonts w:ascii="Times New Roman" w:hAnsi="Times New Roman" w:cs="Times New Roman"/>
          <w:i/>
          <w:sz w:val="28"/>
          <w:szCs w:val="28"/>
        </w:rPr>
        <w:t>ю</w:t>
      </w:r>
      <w:r w:rsidR="002117C2" w:rsidRPr="002117C2">
        <w:rPr>
          <w:rFonts w:ascii="Times New Roman" w:hAnsi="Times New Roman" w:cs="Times New Roman"/>
          <w:i/>
          <w:sz w:val="28"/>
          <w:szCs w:val="28"/>
        </w:rPr>
        <w:t xml:space="preserve">ридических </w:t>
      </w:r>
      <w:r w:rsidRPr="002117C2">
        <w:rPr>
          <w:rFonts w:ascii="Times New Roman" w:hAnsi="Times New Roman" w:cs="Times New Roman"/>
          <w:i/>
          <w:sz w:val="28"/>
          <w:szCs w:val="28"/>
        </w:rPr>
        <w:t>н</w:t>
      </w:r>
      <w:r w:rsidR="002117C2" w:rsidRPr="002117C2">
        <w:rPr>
          <w:rFonts w:ascii="Times New Roman" w:hAnsi="Times New Roman" w:cs="Times New Roman"/>
          <w:i/>
          <w:sz w:val="28"/>
          <w:szCs w:val="28"/>
        </w:rPr>
        <w:t>аук</w:t>
      </w:r>
      <w:r w:rsidRPr="002117C2">
        <w:rPr>
          <w:rFonts w:ascii="Times New Roman" w:hAnsi="Times New Roman" w:cs="Times New Roman"/>
          <w:i/>
          <w:sz w:val="28"/>
          <w:szCs w:val="28"/>
        </w:rPr>
        <w:t xml:space="preserve">, </w:t>
      </w:r>
      <w:r w:rsidRPr="002117C2">
        <w:rPr>
          <w:rFonts w:ascii="Times New Roman" w:hAnsi="Times New Roman" w:cs="Times New Roman"/>
          <w:i/>
          <w:sz w:val="28"/>
          <w:szCs w:val="28"/>
          <w:lang w:val="en-US"/>
        </w:rPr>
        <w:t>e</w:t>
      </w:r>
      <w:r w:rsidRPr="002117C2">
        <w:rPr>
          <w:rFonts w:ascii="Times New Roman" w:hAnsi="Times New Roman" w:cs="Times New Roman"/>
          <w:i/>
          <w:sz w:val="28"/>
          <w:szCs w:val="28"/>
        </w:rPr>
        <w:t>-</w:t>
      </w:r>
      <w:r w:rsidRPr="002117C2">
        <w:rPr>
          <w:rFonts w:ascii="Times New Roman" w:hAnsi="Times New Roman" w:cs="Times New Roman"/>
          <w:i/>
          <w:sz w:val="28"/>
          <w:szCs w:val="28"/>
          <w:lang w:val="en-US"/>
        </w:rPr>
        <w:t>mail</w:t>
      </w:r>
      <w:r w:rsidRPr="002117C2">
        <w:rPr>
          <w:rFonts w:ascii="Times New Roman" w:hAnsi="Times New Roman" w:cs="Times New Roman"/>
          <w:i/>
          <w:sz w:val="28"/>
          <w:szCs w:val="28"/>
        </w:rPr>
        <w:t xml:space="preserve">: </w:t>
      </w:r>
      <w:hyperlink r:id="rId9" w:history="1">
        <w:r w:rsidRPr="002117C2">
          <w:rPr>
            <w:rStyle w:val="a7"/>
            <w:rFonts w:ascii="Times New Roman" w:hAnsi="Times New Roman" w:cs="Times New Roman"/>
            <w:i/>
            <w:color w:val="auto"/>
            <w:sz w:val="28"/>
            <w:szCs w:val="28"/>
            <w:u w:val="none"/>
            <w:lang w:val="en-US"/>
          </w:rPr>
          <w:t>irina</w:t>
        </w:r>
        <w:r w:rsidRPr="002117C2">
          <w:rPr>
            <w:rStyle w:val="a7"/>
            <w:rFonts w:ascii="Times New Roman" w:hAnsi="Times New Roman" w:cs="Times New Roman"/>
            <w:i/>
            <w:color w:val="auto"/>
            <w:sz w:val="28"/>
            <w:szCs w:val="28"/>
            <w:u w:val="none"/>
          </w:rPr>
          <w:t>-</w:t>
        </w:r>
        <w:r w:rsidRPr="002117C2">
          <w:rPr>
            <w:rStyle w:val="a7"/>
            <w:rFonts w:ascii="Times New Roman" w:hAnsi="Times New Roman" w:cs="Times New Roman"/>
            <w:i/>
            <w:color w:val="auto"/>
            <w:sz w:val="28"/>
            <w:szCs w:val="28"/>
            <w:u w:val="none"/>
            <w:lang w:val="en-US"/>
          </w:rPr>
          <w:t>nazarova</w:t>
        </w:r>
        <w:r w:rsidRPr="002117C2">
          <w:rPr>
            <w:rStyle w:val="a7"/>
            <w:rFonts w:ascii="Times New Roman" w:hAnsi="Times New Roman" w:cs="Times New Roman"/>
            <w:i/>
            <w:color w:val="auto"/>
            <w:sz w:val="28"/>
            <w:szCs w:val="28"/>
            <w:u w:val="none"/>
          </w:rPr>
          <w:t>@</w:t>
        </w:r>
        <w:r w:rsidRPr="002117C2">
          <w:rPr>
            <w:rStyle w:val="a7"/>
            <w:rFonts w:ascii="Times New Roman" w:hAnsi="Times New Roman" w:cs="Times New Roman"/>
            <w:i/>
            <w:color w:val="auto"/>
            <w:sz w:val="28"/>
            <w:szCs w:val="28"/>
            <w:u w:val="none"/>
            <w:lang w:val="en-US"/>
          </w:rPr>
          <w:t>inbox</w:t>
        </w:r>
        <w:r w:rsidRPr="002117C2">
          <w:rPr>
            <w:rStyle w:val="a7"/>
            <w:rFonts w:ascii="Times New Roman" w:hAnsi="Times New Roman" w:cs="Times New Roman"/>
            <w:i/>
            <w:color w:val="auto"/>
            <w:sz w:val="28"/>
            <w:szCs w:val="28"/>
            <w:u w:val="none"/>
          </w:rPr>
          <w:t>.</w:t>
        </w:r>
        <w:proofErr w:type="spellStart"/>
        <w:r w:rsidRPr="002117C2">
          <w:rPr>
            <w:rStyle w:val="a7"/>
            <w:rFonts w:ascii="Times New Roman" w:hAnsi="Times New Roman" w:cs="Times New Roman"/>
            <w:i/>
            <w:color w:val="auto"/>
            <w:sz w:val="28"/>
            <w:szCs w:val="28"/>
            <w:u w:val="none"/>
            <w:lang w:val="en-US"/>
          </w:rPr>
          <w:t>ru</w:t>
        </w:r>
        <w:proofErr w:type="spellEnd"/>
      </w:hyperlink>
    </w:p>
    <w:p w:rsidR="002117C2" w:rsidRPr="002117C2" w:rsidRDefault="002117C2" w:rsidP="002117C2">
      <w:pPr>
        <w:spacing w:after="0" w:line="240" w:lineRule="auto"/>
        <w:ind w:left="4536"/>
        <w:jc w:val="right"/>
        <w:rPr>
          <w:rFonts w:ascii="Times New Roman" w:hAnsi="Times New Roman" w:cs="Times New Roman"/>
          <w:i/>
          <w:sz w:val="28"/>
          <w:szCs w:val="28"/>
        </w:rPr>
      </w:pPr>
      <w:proofErr w:type="spellStart"/>
      <w:r w:rsidRPr="002117C2">
        <w:rPr>
          <w:rFonts w:ascii="Times New Roman" w:hAnsi="Times New Roman" w:cs="Times New Roman"/>
          <w:i/>
          <w:sz w:val="28"/>
          <w:szCs w:val="28"/>
        </w:rPr>
        <w:t>Шеншин</w:t>
      </w:r>
      <w:proofErr w:type="spellEnd"/>
      <w:r w:rsidRPr="002117C2">
        <w:rPr>
          <w:rFonts w:ascii="Times New Roman" w:hAnsi="Times New Roman" w:cs="Times New Roman"/>
          <w:i/>
          <w:sz w:val="28"/>
          <w:szCs w:val="28"/>
        </w:rPr>
        <w:t xml:space="preserve"> В.М., Преподаватель кафедры конституционного и административного права факультета (командного) Санкт-Петербургского военного института </w:t>
      </w:r>
      <w:proofErr w:type="gramStart"/>
      <w:r w:rsidRPr="002117C2">
        <w:rPr>
          <w:rFonts w:ascii="Times New Roman" w:hAnsi="Times New Roman" w:cs="Times New Roman"/>
          <w:i/>
          <w:sz w:val="28"/>
          <w:szCs w:val="28"/>
        </w:rPr>
        <w:t>ВВ</w:t>
      </w:r>
      <w:proofErr w:type="gramEnd"/>
      <w:r w:rsidRPr="002117C2">
        <w:rPr>
          <w:rFonts w:ascii="Times New Roman" w:hAnsi="Times New Roman" w:cs="Times New Roman"/>
          <w:i/>
          <w:sz w:val="28"/>
          <w:szCs w:val="28"/>
        </w:rPr>
        <w:t xml:space="preserve"> МВД России, кандидат юридических наук, </w:t>
      </w:r>
      <w:r w:rsidRPr="002117C2">
        <w:rPr>
          <w:rFonts w:ascii="Times New Roman" w:hAnsi="Times New Roman" w:cs="Times New Roman"/>
          <w:i/>
          <w:sz w:val="28"/>
          <w:szCs w:val="28"/>
          <w:lang w:val="en-US"/>
        </w:rPr>
        <w:t>e</w:t>
      </w:r>
      <w:r w:rsidRPr="002117C2">
        <w:rPr>
          <w:rFonts w:ascii="Times New Roman" w:hAnsi="Times New Roman" w:cs="Times New Roman"/>
          <w:i/>
          <w:sz w:val="28"/>
          <w:szCs w:val="28"/>
        </w:rPr>
        <w:t>-</w:t>
      </w:r>
      <w:r w:rsidRPr="002117C2">
        <w:rPr>
          <w:rFonts w:ascii="Times New Roman" w:hAnsi="Times New Roman" w:cs="Times New Roman"/>
          <w:i/>
          <w:sz w:val="28"/>
          <w:szCs w:val="28"/>
          <w:lang w:val="en-US"/>
        </w:rPr>
        <w:t>mail</w:t>
      </w:r>
      <w:r w:rsidRPr="002117C2">
        <w:rPr>
          <w:rFonts w:ascii="Times New Roman" w:hAnsi="Times New Roman" w:cs="Times New Roman"/>
          <w:i/>
          <w:sz w:val="28"/>
          <w:szCs w:val="28"/>
        </w:rPr>
        <w:t xml:space="preserve">: </w:t>
      </w:r>
      <w:proofErr w:type="spellStart"/>
      <w:r w:rsidRPr="002117C2">
        <w:rPr>
          <w:rFonts w:ascii="Times New Roman" w:hAnsi="Times New Roman" w:cs="Times New Roman"/>
          <w:i/>
          <w:sz w:val="28"/>
          <w:szCs w:val="28"/>
          <w:lang w:val="en-US"/>
        </w:rPr>
        <w:t>vitya</w:t>
      </w:r>
      <w:proofErr w:type="spellEnd"/>
      <w:r w:rsidRPr="002117C2">
        <w:rPr>
          <w:rFonts w:ascii="Times New Roman" w:hAnsi="Times New Roman" w:cs="Times New Roman"/>
          <w:i/>
          <w:sz w:val="28"/>
          <w:szCs w:val="28"/>
        </w:rPr>
        <w:t>-</w:t>
      </w:r>
      <w:proofErr w:type="spellStart"/>
      <w:r w:rsidRPr="002117C2">
        <w:rPr>
          <w:rFonts w:ascii="Times New Roman" w:hAnsi="Times New Roman" w:cs="Times New Roman"/>
          <w:i/>
          <w:sz w:val="28"/>
          <w:szCs w:val="28"/>
          <w:lang w:val="en-US"/>
        </w:rPr>
        <w:t>shen</w:t>
      </w:r>
      <w:proofErr w:type="spellEnd"/>
      <w:r w:rsidRPr="002117C2">
        <w:rPr>
          <w:rFonts w:ascii="Times New Roman" w:hAnsi="Times New Roman" w:cs="Times New Roman"/>
          <w:i/>
          <w:sz w:val="28"/>
          <w:szCs w:val="28"/>
        </w:rPr>
        <w:t>@</w:t>
      </w:r>
      <w:r w:rsidRPr="002117C2">
        <w:rPr>
          <w:rFonts w:ascii="Times New Roman" w:hAnsi="Times New Roman" w:cs="Times New Roman"/>
          <w:i/>
          <w:sz w:val="28"/>
          <w:szCs w:val="28"/>
          <w:lang w:val="en-US"/>
        </w:rPr>
        <w:t>mail</w:t>
      </w:r>
      <w:r w:rsidRPr="002117C2">
        <w:rPr>
          <w:rFonts w:ascii="Times New Roman" w:hAnsi="Times New Roman" w:cs="Times New Roman"/>
          <w:i/>
          <w:sz w:val="28"/>
          <w:szCs w:val="28"/>
        </w:rPr>
        <w:t>.</w:t>
      </w:r>
      <w:proofErr w:type="spellStart"/>
      <w:r w:rsidRPr="002117C2">
        <w:rPr>
          <w:rFonts w:ascii="Times New Roman" w:hAnsi="Times New Roman" w:cs="Times New Roman"/>
          <w:i/>
          <w:sz w:val="28"/>
          <w:szCs w:val="28"/>
          <w:lang w:val="en-US"/>
        </w:rPr>
        <w:t>ru</w:t>
      </w:r>
      <w:proofErr w:type="spellEnd"/>
    </w:p>
    <w:p w:rsidR="00E21326" w:rsidRPr="002117C2" w:rsidRDefault="00E21326" w:rsidP="002117C2">
      <w:pPr>
        <w:spacing w:after="0" w:line="240" w:lineRule="auto"/>
        <w:ind w:left="4536"/>
        <w:jc w:val="both"/>
        <w:rPr>
          <w:rFonts w:ascii="Times New Roman" w:hAnsi="Times New Roman" w:cs="Times New Roman"/>
          <w:i/>
          <w:sz w:val="28"/>
          <w:szCs w:val="28"/>
          <w:lang w:val="en-US"/>
        </w:rPr>
      </w:pPr>
      <w:proofErr w:type="spellStart"/>
      <w:r w:rsidRPr="002117C2">
        <w:rPr>
          <w:rFonts w:ascii="Times New Roman" w:hAnsi="Times New Roman" w:cs="Times New Roman"/>
          <w:i/>
          <w:sz w:val="28"/>
          <w:szCs w:val="28"/>
          <w:lang w:val="en-US"/>
        </w:rPr>
        <w:t>Nazarova</w:t>
      </w:r>
      <w:proofErr w:type="spellEnd"/>
      <w:r w:rsidRPr="002117C2">
        <w:rPr>
          <w:rFonts w:ascii="Times New Roman" w:hAnsi="Times New Roman" w:cs="Times New Roman"/>
          <w:i/>
          <w:sz w:val="28"/>
          <w:szCs w:val="28"/>
          <w:lang w:val="en-US"/>
        </w:rPr>
        <w:t xml:space="preserve"> Irina </w:t>
      </w:r>
      <w:proofErr w:type="spellStart"/>
      <w:r w:rsidRPr="002117C2">
        <w:rPr>
          <w:rFonts w:ascii="Times New Roman" w:hAnsi="Times New Roman" w:cs="Times New Roman"/>
          <w:i/>
          <w:sz w:val="28"/>
          <w:szCs w:val="28"/>
          <w:lang w:val="en-US"/>
        </w:rPr>
        <w:t>Sergeevna</w:t>
      </w:r>
      <w:proofErr w:type="spellEnd"/>
      <w:r w:rsidR="002117C2" w:rsidRPr="002117C2">
        <w:rPr>
          <w:rFonts w:ascii="Times New Roman" w:hAnsi="Times New Roman" w:cs="Times New Roman"/>
          <w:i/>
          <w:sz w:val="28"/>
          <w:szCs w:val="28"/>
          <w:lang w:val="en-US"/>
        </w:rPr>
        <w:t>,</w:t>
      </w:r>
      <w:r w:rsidRPr="002117C2">
        <w:rPr>
          <w:rFonts w:ascii="Times New Roman" w:hAnsi="Times New Roman" w:cs="Times New Roman"/>
          <w:i/>
          <w:sz w:val="28"/>
          <w:szCs w:val="28"/>
          <w:lang w:val="en-US"/>
        </w:rPr>
        <w:t xml:space="preserve"> deputy head </w:t>
      </w:r>
      <w:r w:rsidRPr="002117C2">
        <w:rPr>
          <w:rFonts w:ascii="Times New Roman" w:hAnsi="Times New Roman" w:cs="Times New Roman"/>
          <w:i/>
          <w:sz w:val="28"/>
          <w:szCs w:val="28"/>
          <w:lang w:val="en-GB"/>
        </w:rPr>
        <w:t xml:space="preserve">of the Constitutional and Administrative Law Department of St-Petersburg Military Institute of the Internal Troops of the Interior of </w:t>
      </w:r>
      <w:proofErr w:type="spellStart"/>
      <w:r w:rsidRPr="002117C2">
        <w:rPr>
          <w:rFonts w:ascii="Times New Roman" w:hAnsi="Times New Roman" w:cs="Times New Roman"/>
          <w:i/>
          <w:sz w:val="28"/>
          <w:szCs w:val="28"/>
          <w:lang w:val="en-GB"/>
        </w:rPr>
        <w:t>Ruissia</w:t>
      </w:r>
      <w:proofErr w:type="spellEnd"/>
      <w:r w:rsidRPr="002117C2">
        <w:rPr>
          <w:rFonts w:ascii="Times New Roman" w:hAnsi="Times New Roman" w:cs="Times New Roman"/>
          <w:i/>
          <w:sz w:val="28"/>
          <w:szCs w:val="28"/>
          <w:lang w:val="en-US"/>
        </w:rPr>
        <w:t>, colonel of justice</w:t>
      </w:r>
      <w:r w:rsidRPr="002117C2">
        <w:rPr>
          <w:rFonts w:ascii="Times New Roman" w:hAnsi="Times New Roman" w:cs="Times New Roman"/>
          <w:i/>
          <w:sz w:val="28"/>
          <w:szCs w:val="28"/>
          <w:lang w:val="en-GB"/>
        </w:rPr>
        <w:t>.</w:t>
      </w:r>
      <w:r w:rsidRPr="002117C2">
        <w:rPr>
          <w:rFonts w:ascii="Times New Roman" w:hAnsi="Times New Roman" w:cs="Times New Roman"/>
          <w:i/>
          <w:sz w:val="28"/>
          <w:szCs w:val="28"/>
          <w:lang w:val="en-US"/>
        </w:rPr>
        <w:t xml:space="preserve"> </w:t>
      </w:r>
    </w:p>
    <w:p w:rsidR="00E21326" w:rsidRPr="002117C2" w:rsidRDefault="00E21326" w:rsidP="002117C2">
      <w:pPr>
        <w:spacing w:after="0" w:line="240" w:lineRule="auto"/>
        <w:ind w:left="4536"/>
        <w:jc w:val="both"/>
        <w:rPr>
          <w:rFonts w:ascii="Times New Roman" w:hAnsi="Times New Roman" w:cs="Times New Roman"/>
          <w:i/>
          <w:sz w:val="28"/>
          <w:szCs w:val="28"/>
          <w:lang w:val="en-US"/>
        </w:rPr>
      </w:pPr>
      <w:proofErr w:type="spellStart"/>
      <w:r w:rsidRPr="002117C2">
        <w:rPr>
          <w:rFonts w:ascii="Times New Roman" w:hAnsi="Times New Roman" w:cs="Times New Roman"/>
          <w:i/>
          <w:sz w:val="28"/>
          <w:szCs w:val="28"/>
          <w:lang w:val="en-GB"/>
        </w:rPr>
        <w:t>Shenshin</w:t>
      </w:r>
      <w:proofErr w:type="spellEnd"/>
      <w:r w:rsidRPr="002117C2">
        <w:rPr>
          <w:rFonts w:ascii="Times New Roman" w:hAnsi="Times New Roman" w:cs="Times New Roman"/>
          <w:i/>
          <w:sz w:val="28"/>
          <w:szCs w:val="28"/>
          <w:lang w:val="en-US"/>
        </w:rPr>
        <w:t xml:space="preserve"> </w:t>
      </w:r>
      <w:r w:rsidRPr="002117C2">
        <w:rPr>
          <w:rFonts w:ascii="Times New Roman" w:hAnsi="Times New Roman" w:cs="Times New Roman"/>
          <w:i/>
          <w:sz w:val="28"/>
          <w:szCs w:val="28"/>
          <w:lang w:val="en-GB"/>
        </w:rPr>
        <w:t>Viktor</w:t>
      </w:r>
      <w:r w:rsidRPr="002117C2">
        <w:rPr>
          <w:rFonts w:ascii="Times New Roman" w:hAnsi="Times New Roman" w:cs="Times New Roman"/>
          <w:i/>
          <w:sz w:val="28"/>
          <w:szCs w:val="28"/>
          <w:lang w:val="en-US"/>
        </w:rPr>
        <w:t xml:space="preserve"> </w:t>
      </w:r>
      <w:r w:rsidRPr="002117C2">
        <w:rPr>
          <w:rFonts w:ascii="Times New Roman" w:hAnsi="Times New Roman" w:cs="Times New Roman"/>
          <w:i/>
          <w:sz w:val="28"/>
          <w:szCs w:val="28"/>
          <w:lang w:val="en-GB"/>
        </w:rPr>
        <w:t>Mikhailovich</w:t>
      </w:r>
      <w:r w:rsidRPr="002117C2">
        <w:rPr>
          <w:rFonts w:ascii="Times New Roman" w:hAnsi="Times New Roman" w:cs="Times New Roman"/>
          <w:i/>
          <w:sz w:val="28"/>
          <w:szCs w:val="28"/>
          <w:lang w:val="en-US"/>
        </w:rPr>
        <w:t xml:space="preserve">, </w:t>
      </w:r>
      <w:r w:rsidRPr="002117C2">
        <w:rPr>
          <w:rFonts w:ascii="Times New Roman" w:hAnsi="Times New Roman" w:cs="Times New Roman"/>
          <w:i/>
          <w:sz w:val="28"/>
          <w:szCs w:val="28"/>
          <w:lang w:val="en-GB"/>
        </w:rPr>
        <w:t>the</w:t>
      </w:r>
      <w:r w:rsidRPr="002117C2">
        <w:rPr>
          <w:rFonts w:ascii="Times New Roman" w:hAnsi="Times New Roman" w:cs="Times New Roman"/>
          <w:i/>
          <w:sz w:val="28"/>
          <w:szCs w:val="28"/>
          <w:lang w:val="en-US"/>
        </w:rPr>
        <w:t xml:space="preserve"> </w:t>
      </w:r>
      <w:r w:rsidRPr="002117C2">
        <w:rPr>
          <w:rFonts w:ascii="Times New Roman" w:hAnsi="Times New Roman" w:cs="Times New Roman"/>
          <w:i/>
          <w:sz w:val="28"/>
          <w:szCs w:val="28"/>
          <w:lang w:val="en-GB"/>
        </w:rPr>
        <w:t xml:space="preserve">instructor of the Constitutional and Administrative Law Department of St-Petersburg Military Institute of the Internal Troops of the Interior </w:t>
      </w:r>
      <w:proofErr w:type="gramStart"/>
      <w:r w:rsidRPr="002117C2">
        <w:rPr>
          <w:rFonts w:ascii="Times New Roman" w:hAnsi="Times New Roman" w:cs="Times New Roman"/>
          <w:i/>
          <w:sz w:val="28"/>
          <w:szCs w:val="28"/>
          <w:lang w:val="en-GB"/>
        </w:rPr>
        <w:t>of</w:t>
      </w:r>
      <w:proofErr w:type="gramEnd"/>
      <w:r w:rsidRPr="002117C2">
        <w:rPr>
          <w:rFonts w:ascii="Times New Roman" w:hAnsi="Times New Roman" w:cs="Times New Roman"/>
          <w:i/>
          <w:sz w:val="28"/>
          <w:szCs w:val="28"/>
          <w:lang w:val="en-GB"/>
        </w:rPr>
        <w:t xml:space="preserve"> </w:t>
      </w:r>
      <w:proofErr w:type="spellStart"/>
      <w:r w:rsidRPr="002117C2">
        <w:rPr>
          <w:rFonts w:ascii="Times New Roman" w:hAnsi="Times New Roman" w:cs="Times New Roman"/>
          <w:i/>
          <w:sz w:val="28"/>
          <w:szCs w:val="28"/>
          <w:lang w:val="en-GB"/>
        </w:rPr>
        <w:t>Ruissia</w:t>
      </w:r>
      <w:proofErr w:type="spellEnd"/>
      <w:r w:rsidRPr="002117C2">
        <w:rPr>
          <w:rFonts w:ascii="Times New Roman" w:hAnsi="Times New Roman" w:cs="Times New Roman"/>
          <w:i/>
          <w:sz w:val="28"/>
          <w:szCs w:val="28"/>
          <w:lang w:val="en-US"/>
        </w:rPr>
        <w:t>, colonel of justice</w:t>
      </w:r>
      <w:r w:rsidRPr="002117C2">
        <w:rPr>
          <w:rFonts w:ascii="Times New Roman" w:hAnsi="Times New Roman" w:cs="Times New Roman"/>
          <w:i/>
          <w:sz w:val="28"/>
          <w:szCs w:val="28"/>
          <w:lang w:val="en-GB"/>
        </w:rPr>
        <w:t>.</w:t>
      </w:r>
      <w:r w:rsidRPr="002117C2">
        <w:rPr>
          <w:rFonts w:ascii="Times New Roman" w:hAnsi="Times New Roman" w:cs="Times New Roman"/>
          <w:i/>
          <w:sz w:val="28"/>
          <w:szCs w:val="28"/>
          <w:lang w:val="en-US"/>
        </w:rPr>
        <w:t xml:space="preserve"> </w:t>
      </w:r>
    </w:p>
    <w:p w:rsidR="00314770" w:rsidRPr="002117C2" w:rsidRDefault="00314770" w:rsidP="000D6E2B">
      <w:pPr>
        <w:spacing w:after="0" w:line="240" w:lineRule="auto"/>
        <w:ind w:firstLine="709"/>
        <w:rPr>
          <w:rFonts w:ascii="Times New Roman" w:hAnsi="Times New Roman" w:cs="Times New Roman"/>
          <w:sz w:val="28"/>
          <w:szCs w:val="28"/>
          <w:lang w:val="en-US"/>
        </w:rPr>
      </w:pPr>
    </w:p>
    <w:p w:rsidR="00393DA9" w:rsidRPr="002117C2" w:rsidRDefault="009B19F2" w:rsidP="000D6E2B">
      <w:pPr>
        <w:spacing w:after="0" w:line="240" w:lineRule="auto"/>
        <w:jc w:val="center"/>
        <w:rPr>
          <w:rFonts w:ascii="Times New Roman" w:hAnsi="Times New Roman" w:cs="Times New Roman"/>
          <w:b/>
          <w:sz w:val="28"/>
          <w:szCs w:val="28"/>
        </w:rPr>
      </w:pPr>
      <w:r w:rsidRPr="002117C2">
        <w:rPr>
          <w:rFonts w:ascii="Times New Roman" w:hAnsi="Times New Roman" w:cs="Times New Roman"/>
          <w:b/>
          <w:sz w:val="28"/>
          <w:szCs w:val="28"/>
        </w:rPr>
        <w:t>О</w:t>
      </w:r>
      <w:r w:rsidR="005C0BA6" w:rsidRPr="002117C2">
        <w:rPr>
          <w:rFonts w:ascii="Times New Roman" w:hAnsi="Times New Roman" w:cs="Times New Roman"/>
          <w:b/>
          <w:sz w:val="28"/>
          <w:szCs w:val="28"/>
        </w:rPr>
        <w:t>собенност</w:t>
      </w:r>
      <w:r w:rsidRPr="002117C2">
        <w:rPr>
          <w:rFonts w:ascii="Times New Roman" w:hAnsi="Times New Roman" w:cs="Times New Roman"/>
          <w:b/>
          <w:sz w:val="28"/>
          <w:szCs w:val="28"/>
        </w:rPr>
        <w:t>и</w:t>
      </w:r>
      <w:r w:rsidR="005C0BA6" w:rsidRPr="002117C2">
        <w:rPr>
          <w:rFonts w:ascii="Times New Roman" w:hAnsi="Times New Roman" w:cs="Times New Roman"/>
          <w:b/>
          <w:sz w:val="28"/>
          <w:szCs w:val="28"/>
        </w:rPr>
        <w:t xml:space="preserve"> привлечения военнослужащих к </w:t>
      </w:r>
      <w:r w:rsidRPr="002117C2">
        <w:rPr>
          <w:rFonts w:ascii="Times New Roman" w:hAnsi="Times New Roman" w:cs="Times New Roman"/>
          <w:b/>
          <w:sz w:val="28"/>
          <w:szCs w:val="28"/>
        </w:rPr>
        <w:t>административной</w:t>
      </w:r>
      <w:r w:rsidR="005C0BA6" w:rsidRPr="002117C2">
        <w:rPr>
          <w:rFonts w:ascii="Times New Roman" w:hAnsi="Times New Roman" w:cs="Times New Roman"/>
          <w:b/>
          <w:sz w:val="28"/>
          <w:szCs w:val="28"/>
        </w:rPr>
        <w:t xml:space="preserve"> ответственности</w:t>
      </w:r>
      <w:r w:rsidR="00717688">
        <w:rPr>
          <w:rStyle w:val="a5"/>
          <w:b/>
          <w:sz w:val="28"/>
          <w:szCs w:val="28"/>
        </w:rPr>
        <w:footnoteReference w:id="1"/>
      </w:r>
    </w:p>
    <w:p w:rsidR="002117C2" w:rsidRDefault="002117C2" w:rsidP="000D6E2B">
      <w:pPr>
        <w:widowControl w:val="0"/>
        <w:autoSpaceDE w:val="0"/>
        <w:autoSpaceDN w:val="0"/>
        <w:adjustRightInd w:val="0"/>
        <w:spacing w:after="0" w:line="240" w:lineRule="auto"/>
        <w:ind w:firstLine="770"/>
        <w:jc w:val="both"/>
        <w:rPr>
          <w:rFonts w:ascii="Times New Roman" w:hAnsi="Times New Roman" w:cs="Times New Roman"/>
          <w:sz w:val="28"/>
          <w:szCs w:val="28"/>
        </w:rPr>
      </w:pPr>
    </w:p>
    <w:p w:rsidR="00314770" w:rsidRPr="002117C2" w:rsidRDefault="00314770" w:rsidP="000D6E2B">
      <w:pPr>
        <w:widowControl w:val="0"/>
        <w:autoSpaceDE w:val="0"/>
        <w:autoSpaceDN w:val="0"/>
        <w:adjustRightInd w:val="0"/>
        <w:spacing w:after="0" w:line="240" w:lineRule="auto"/>
        <w:ind w:firstLine="770"/>
        <w:jc w:val="both"/>
        <w:rPr>
          <w:rFonts w:ascii="Times New Roman" w:hAnsi="Times New Roman" w:cs="Times New Roman"/>
          <w:i/>
          <w:sz w:val="28"/>
          <w:szCs w:val="28"/>
          <w:lang w:val="en-US"/>
        </w:rPr>
      </w:pPr>
      <w:r w:rsidRPr="002117C2">
        <w:rPr>
          <w:rFonts w:ascii="Times New Roman" w:hAnsi="Times New Roman" w:cs="Times New Roman"/>
          <w:b/>
          <w:i/>
          <w:sz w:val="28"/>
          <w:szCs w:val="28"/>
        </w:rPr>
        <w:t>Аннотация</w:t>
      </w:r>
      <w:r w:rsidRPr="002117C2">
        <w:rPr>
          <w:rFonts w:ascii="Times New Roman" w:hAnsi="Times New Roman" w:cs="Times New Roman"/>
          <w:i/>
          <w:sz w:val="28"/>
          <w:szCs w:val="28"/>
        </w:rPr>
        <w:t xml:space="preserve">: </w:t>
      </w:r>
      <w:r w:rsidR="005121D2">
        <w:rPr>
          <w:rFonts w:ascii="Times New Roman" w:hAnsi="Times New Roman" w:cs="Times New Roman"/>
          <w:i/>
          <w:sz w:val="28"/>
          <w:szCs w:val="28"/>
        </w:rPr>
        <w:t>с</w:t>
      </w:r>
      <w:r w:rsidRPr="002117C2">
        <w:rPr>
          <w:rFonts w:ascii="Times New Roman" w:hAnsi="Times New Roman" w:cs="Times New Roman"/>
          <w:i/>
          <w:sz w:val="28"/>
          <w:szCs w:val="28"/>
        </w:rPr>
        <w:t>татья посвящ</w:t>
      </w:r>
      <w:r w:rsidR="00FD2D61" w:rsidRPr="002117C2">
        <w:rPr>
          <w:rFonts w:ascii="Times New Roman" w:hAnsi="Times New Roman" w:cs="Times New Roman"/>
          <w:i/>
          <w:sz w:val="28"/>
          <w:szCs w:val="28"/>
        </w:rPr>
        <w:t>ена</w:t>
      </w:r>
      <w:r w:rsidRPr="002117C2">
        <w:rPr>
          <w:rFonts w:ascii="Times New Roman" w:hAnsi="Times New Roman" w:cs="Times New Roman"/>
          <w:i/>
          <w:sz w:val="28"/>
          <w:szCs w:val="28"/>
        </w:rPr>
        <w:t xml:space="preserve"> анализу особенностей привлечения военнослужащих к ответственности за административное правонарушение, предусмотренное ч. 2 ст. 12. </w:t>
      </w:r>
      <w:r w:rsidRPr="002117C2">
        <w:rPr>
          <w:rFonts w:ascii="Times New Roman" w:hAnsi="Times New Roman" w:cs="Times New Roman"/>
          <w:i/>
          <w:sz w:val="28"/>
          <w:szCs w:val="28"/>
          <w:lang w:val="en-US"/>
        </w:rPr>
        <w:t xml:space="preserve">9 </w:t>
      </w:r>
      <w:r w:rsidRPr="002117C2">
        <w:rPr>
          <w:rFonts w:ascii="Times New Roman" w:hAnsi="Times New Roman" w:cs="Times New Roman"/>
          <w:i/>
          <w:sz w:val="28"/>
          <w:szCs w:val="28"/>
        </w:rPr>
        <w:t>КоАП</w:t>
      </w:r>
      <w:r w:rsidRPr="002117C2">
        <w:rPr>
          <w:rFonts w:ascii="Times New Roman" w:hAnsi="Times New Roman" w:cs="Times New Roman"/>
          <w:i/>
          <w:sz w:val="28"/>
          <w:szCs w:val="28"/>
          <w:lang w:val="en-US"/>
        </w:rPr>
        <w:t xml:space="preserve"> </w:t>
      </w:r>
      <w:r w:rsidRPr="002117C2">
        <w:rPr>
          <w:rFonts w:ascii="Times New Roman" w:hAnsi="Times New Roman" w:cs="Times New Roman"/>
          <w:i/>
          <w:sz w:val="28"/>
          <w:szCs w:val="28"/>
        </w:rPr>
        <w:t>РФ</w:t>
      </w:r>
      <w:r w:rsidRPr="002117C2">
        <w:rPr>
          <w:rFonts w:ascii="Times New Roman" w:hAnsi="Times New Roman" w:cs="Times New Roman"/>
          <w:i/>
          <w:sz w:val="28"/>
          <w:szCs w:val="28"/>
          <w:lang w:val="en-US"/>
        </w:rPr>
        <w:t>.</w:t>
      </w:r>
    </w:p>
    <w:p w:rsidR="00314770" w:rsidRPr="003F36E7" w:rsidRDefault="00314770" w:rsidP="000D6E2B">
      <w:pPr>
        <w:widowControl w:val="0"/>
        <w:autoSpaceDE w:val="0"/>
        <w:autoSpaceDN w:val="0"/>
        <w:adjustRightInd w:val="0"/>
        <w:spacing w:after="0" w:line="240" w:lineRule="auto"/>
        <w:ind w:firstLine="770"/>
        <w:jc w:val="both"/>
        <w:rPr>
          <w:rFonts w:ascii="Times New Roman" w:hAnsi="Times New Roman" w:cs="Times New Roman"/>
          <w:i/>
          <w:sz w:val="28"/>
          <w:szCs w:val="28"/>
        </w:rPr>
      </w:pPr>
      <w:r w:rsidRPr="002117C2">
        <w:rPr>
          <w:rFonts w:ascii="Times New Roman" w:hAnsi="Times New Roman" w:cs="Times New Roman"/>
          <w:b/>
          <w:i/>
          <w:sz w:val="28"/>
          <w:szCs w:val="28"/>
        </w:rPr>
        <w:t>Ключевые</w:t>
      </w:r>
      <w:r w:rsidRPr="003F36E7">
        <w:rPr>
          <w:rFonts w:ascii="Times New Roman" w:hAnsi="Times New Roman" w:cs="Times New Roman"/>
          <w:b/>
          <w:i/>
          <w:sz w:val="28"/>
          <w:szCs w:val="28"/>
        </w:rPr>
        <w:t xml:space="preserve"> </w:t>
      </w:r>
      <w:r w:rsidRPr="002117C2">
        <w:rPr>
          <w:rFonts w:ascii="Times New Roman" w:hAnsi="Times New Roman" w:cs="Times New Roman"/>
          <w:b/>
          <w:i/>
          <w:sz w:val="28"/>
          <w:szCs w:val="28"/>
        </w:rPr>
        <w:t>слова</w:t>
      </w:r>
      <w:r w:rsidRPr="003F36E7">
        <w:rPr>
          <w:rFonts w:ascii="Times New Roman" w:hAnsi="Times New Roman" w:cs="Times New Roman"/>
          <w:i/>
          <w:sz w:val="28"/>
          <w:szCs w:val="28"/>
        </w:rPr>
        <w:t xml:space="preserve">: </w:t>
      </w:r>
      <w:r w:rsidRPr="002117C2">
        <w:rPr>
          <w:rFonts w:ascii="Times New Roman" w:hAnsi="Times New Roman" w:cs="Times New Roman"/>
          <w:i/>
          <w:sz w:val="28"/>
          <w:szCs w:val="28"/>
        </w:rPr>
        <w:t>ответственность</w:t>
      </w:r>
      <w:r w:rsidRPr="003F36E7">
        <w:rPr>
          <w:rFonts w:ascii="Times New Roman" w:hAnsi="Times New Roman" w:cs="Times New Roman"/>
          <w:i/>
          <w:sz w:val="28"/>
          <w:szCs w:val="28"/>
        </w:rPr>
        <w:t xml:space="preserve"> </w:t>
      </w:r>
      <w:r w:rsidRPr="002117C2">
        <w:rPr>
          <w:rFonts w:ascii="Times New Roman" w:hAnsi="Times New Roman" w:cs="Times New Roman"/>
          <w:i/>
          <w:sz w:val="28"/>
          <w:szCs w:val="28"/>
        </w:rPr>
        <w:t>военнослужащих</w:t>
      </w:r>
      <w:r w:rsidRPr="003F36E7">
        <w:rPr>
          <w:rFonts w:ascii="Times New Roman" w:hAnsi="Times New Roman" w:cs="Times New Roman"/>
          <w:i/>
          <w:sz w:val="28"/>
          <w:szCs w:val="28"/>
        </w:rPr>
        <w:t xml:space="preserve">, </w:t>
      </w:r>
      <w:r w:rsidRPr="002117C2">
        <w:rPr>
          <w:rFonts w:ascii="Times New Roman" w:hAnsi="Times New Roman" w:cs="Times New Roman"/>
          <w:i/>
          <w:sz w:val="28"/>
          <w:szCs w:val="28"/>
        </w:rPr>
        <w:t>административные</w:t>
      </w:r>
      <w:r w:rsidRPr="003F36E7">
        <w:rPr>
          <w:rFonts w:ascii="Times New Roman" w:hAnsi="Times New Roman" w:cs="Times New Roman"/>
          <w:i/>
          <w:sz w:val="28"/>
          <w:szCs w:val="28"/>
        </w:rPr>
        <w:t xml:space="preserve"> </w:t>
      </w:r>
      <w:r w:rsidRPr="002117C2">
        <w:rPr>
          <w:rFonts w:ascii="Times New Roman" w:hAnsi="Times New Roman" w:cs="Times New Roman"/>
          <w:i/>
          <w:sz w:val="28"/>
          <w:szCs w:val="28"/>
        </w:rPr>
        <w:t>правонарушения</w:t>
      </w:r>
      <w:r w:rsidRPr="003F36E7">
        <w:rPr>
          <w:rFonts w:ascii="Times New Roman" w:hAnsi="Times New Roman" w:cs="Times New Roman"/>
          <w:i/>
          <w:sz w:val="28"/>
          <w:szCs w:val="28"/>
        </w:rPr>
        <w:t xml:space="preserve">. </w:t>
      </w:r>
    </w:p>
    <w:p w:rsidR="00393DA9" w:rsidRPr="003F36E7" w:rsidRDefault="00393DA9" w:rsidP="000D6E2B">
      <w:pPr>
        <w:spacing w:after="0" w:line="240" w:lineRule="auto"/>
        <w:ind w:firstLine="709"/>
        <w:jc w:val="both"/>
        <w:rPr>
          <w:rFonts w:ascii="Times New Roman" w:hAnsi="Times New Roman" w:cs="Times New Roman"/>
          <w:i/>
          <w:sz w:val="28"/>
          <w:szCs w:val="28"/>
        </w:rPr>
      </w:pPr>
    </w:p>
    <w:p w:rsidR="009B19F2" w:rsidRPr="002117C2" w:rsidRDefault="009B19F2" w:rsidP="009B19F2">
      <w:pPr>
        <w:spacing w:after="0" w:line="240" w:lineRule="auto"/>
        <w:jc w:val="center"/>
        <w:rPr>
          <w:rFonts w:ascii="Times New Roman" w:eastAsia="Times New Roman" w:hAnsi="Times New Roman" w:cs="Times New Roman"/>
          <w:b/>
          <w:sz w:val="28"/>
          <w:szCs w:val="28"/>
          <w:lang w:val="en-US"/>
        </w:rPr>
      </w:pPr>
      <w:r w:rsidRPr="002117C2">
        <w:rPr>
          <w:rFonts w:ascii="Times New Roman" w:eastAsia="Times New Roman" w:hAnsi="Times New Roman" w:cs="Times New Roman"/>
          <w:b/>
          <w:sz w:val="28"/>
          <w:szCs w:val="28"/>
          <w:lang w:val="en-US"/>
        </w:rPr>
        <w:t>Especially the involvement of military personnel to administrative responsibility</w:t>
      </w:r>
    </w:p>
    <w:p w:rsidR="00314770" w:rsidRPr="002117C2" w:rsidRDefault="00314770" w:rsidP="000D6E2B">
      <w:pPr>
        <w:spacing w:after="0" w:line="240" w:lineRule="auto"/>
        <w:ind w:firstLine="709"/>
        <w:jc w:val="both"/>
        <w:rPr>
          <w:rFonts w:ascii="Times New Roman" w:hAnsi="Times New Roman" w:cs="Times New Roman"/>
          <w:sz w:val="28"/>
          <w:szCs w:val="28"/>
          <w:lang w:val="en-US"/>
        </w:rPr>
      </w:pPr>
    </w:p>
    <w:p w:rsidR="004B6887" w:rsidRPr="002117C2" w:rsidRDefault="004B6887" w:rsidP="000D6E2B">
      <w:pPr>
        <w:spacing w:after="0" w:line="240" w:lineRule="auto"/>
        <w:ind w:firstLine="709"/>
        <w:jc w:val="both"/>
        <w:rPr>
          <w:rFonts w:ascii="Times New Roman" w:eastAsia="Times New Roman" w:hAnsi="Times New Roman" w:cs="Times New Roman"/>
          <w:i/>
          <w:sz w:val="28"/>
          <w:szCs w:val="28"/>
          <w:lang w:val="en-US"/>
        </w:rPr>
      </w:pPr>
      <w:r w:rsidRPr="002117C2">
        <w:rPr>
          <w:rFonts w:ascii="Times New Roman" w:eastAsia="Times New Roman" w:hAnsi="Times New Roman" w:cs="Times New Roman"/>
          <w:i/>
          <w:sz w:val="28"/>
          <w:szCs w:val="28"/>
          <w:lang w:val="en-US"/>
        </w:rPr>
        <w:t xml:space="preserve">Abstract: the Article analyzes the features of the involvement of military personnel responsible for the administrative offence provided including 2 tbsp. 12. </w:t>
      </w:r>
      <w:proofErr w:type="gramStart"/>
      <w:r w:rsidRPr="002117C2">
        <w:rPr>
          <w:rFonts w:ascii="Times New Roman" w:eastAsia="Times New Roman" w:hAnsi="Times New Roman" w:cs="Times New Roman"/>
          <w:i/>
          <w:sz w:val="28"/>
          <w:szCs w:val="28"/>
          <w:lang w:val="en-US"/>
        </w:rPr>
        <w:t>9 of the administrative code.</w:t>
      </w:r>
      <w:proofErr w:type="gramEnd"/>
    </w:p>
    <w:p w:rsidR="004B6887" w:rsidRPr="002117C2" w:rsidRDefault="004B6887" w:rsidP="000D6E2B">
      <w:pPr>
        <w:spacing w:after="0" w:line="240" w:lineRule="auto"/>
        <w:ind w:firstLine="709"/>
        <w:jc w:val="both"/>
        <w:rPr>
          <w:rFonts w:ascii="Times New Roman" w:eastAsia="Times New Roman" w:hAnsi="Times New Roman" w:cs="Times New Roman"/>
          <w:i/>
          <w:sz w:val="28"/>
          <w:szCs w:val="28"/>
          <w:lang w:val="en-US"/>
        </w:rPr>
      </w:pPr>
      <w:r w:rsidRPr="002117C2">
        <w:rPr>
          <w:rFonts w:ascii="Times New Roman" w:eastAsia="Times New Roman" w:hAnsi="Times New Roman" w:cs="Times New Roman"/>
          <w:i/>
          <w:sz w:val="28"/>
          <w:szCs w:val="28"/>
          <w:lang w:val="en-US"/>
        </w:rPr>
        <w:t>Keywords: liability of military personnel, administrative offences.</w:t>
      </w:r>
    </w:p>
    <w:p w:rsidR="000D6E2B" w:rsidRPr="002117C2" w:rsidRDefault="000D6E2B" w:rsidP="004B6887">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p>
    <w:p w:rsidR="003E0B66" w:rsidRPr="002117C2" w:rsidRDefault="00B25628" w:rsidP="004B68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П</w:t>
      </w:r>
      <w:r w:rsidR="003E0B66" w:rsidRPr="002117C2">
        <w:rPr>
          <w:rFonts w:ascii="Times New Roman" w:hAnsi="Times New Roman" w:cs="Times New Roman"/>
          <w:sz w:val="28"/>
          <w:szCs w:val="28"/>
        </w:rPr>
        <w:t xml:space="preserve">онятие </w:t>
      </w:r>
      <w:r w:rsidR="00E41449" w:rsidRPr="002117C2">
        <w:rPr>
          <w:rFonts w:ascii="Times New Roman" w:hAnsi="Times New Roman" w:cs="Times New Roman"/>
          <w:sz w:val="28"/>
          <w:szCs w:val="28"/>
        </w:rPr>
        <w:t>«</w:t>
      </w:r>
      <w:r w:rsidR="003E0B66" w:rsidRPr="002117C2">
        <w:rPr>
          <w:rFonts w:ascii="Times New Roman" w:hAnsi="Times New Roman" w:cs="Times New Roman"/>
          <w:sz w:val="28"/>
          <w:szCs w:val="28"/>
        </w:rPr>
        <w:t>ответственность</w:t>
      </w:r>
      <w:r w:rsidR="00E41449" w:rsidRPr="002117C2">
        <w:rPr>
          <w:rFonts w:ascii="Times New Roman" w:hAnsi="Times New Roman" w:cs="Times New Roman"/>
          <w:sz w:val="28"/>
          <w:szCs w:val="28"/>
        </w:rPr>
        <w:t>»</w:t>
      </w:r>
      <w:r w:rsidR="003E0B66" w:rsidRPr="002117C2">
        <w:rPr>
          <w:rFonts w:ascii="Times New Roman" w:hAnsi="Times New Roman" w:cs="Times New Roman"/>
          <w:sz w:val="28"/>
          <w:szCs w:val="28"/>
        </w:rPr>
        <w:t xml:space="preserve"> означает необходимость, обязанность отдавать кому</w:t>
      </w:r>
      <w:r w:rsidR="005121D2">
        <w:rPr>
          <w:rFonts w:ascii="Times New Roman" w:hAnsi="Times New Roman" w:cs="Times New Roman"/>
          <w:spacing w:val="-10"/>
          <w:sz w:val="28"/>
          <w:szCs w:val="28"/>
        </w:rPr>
        <w:t>-</w:t>
      </w:r>
      <w:r w:rsidR="003E0B66" w:rsidRPr="002117C2">
        <w:rPr>
          <w:rFonts w:ascii="Times New Roman" w:hAnsi="Times New Roman" w:cs="Times New Roman"/>
          <w:sz w:val="28"/>
          <w:szCs w:val="28"/>
        </w:rPr>
        <w:t>либо отчет о своих действиях, поступках, быть ответственным за них</w:t>
      </w:r>
      <w:r w:rsidR="003E0B66" w:rsidRPr="002117C2">
        <w:rPr>
          <w:rStyle w:val="a5"/>
          <w:sz w:val="28"/>
          <w:szCs w:val="28"/>
        </w:rPr>
        <w:footnoteReference w:id="2"/>
      </w:r>
      <w:r w:rsidR="003E0B66" w:rsidRPr="002117C2">
        <w:rPr>
          <w:rFonts w:ascii="Times New Roman" w:hAnsi="Times New Roman" w:cs="Times New Roman"/>
          <w:sz w:val="28"/>
          <w:szCs w:val="28"/>
        </w:rPr>
        <w:t>.</w:t>
      </w:r>
    </w:p>
    <w:p w:rsidR="003E0B66" w:rsidRPr="002117C2" w:rsidRDefault="003E0B66" w:rsidP="004B68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Ответственность </w:t>
      </w:r>
      <w:r w:rsidR="00943631" w:rsidRPr="002117C2">
        <w:rPr>
          <w:rFonts w:ascii="Times New Roman" w:hAnsi="Times New Roman" w:cs="Times New Roman"/>
          <w:sz w:val="28"/>
          <w:szCs w:val="28"/>
        </w:rPr>
        <w:t>–</w:t>
      </w:r>
      <w:r w:rsidRPr="002117C2">
        <w:rPr>
          <w:rFonts w:ascii="Times New Roman" w:hAnsi="Times New Roman" w:cs="Times New Roman"/>
          <w:sz w:val="28"/>
          <w:szCs w:val="28"/>
        </w:rPr>
        <w:t xml:space="preserve"> это явление, которое объективно существует как обязательное проявление упорядоченности общественных отношений; оно отражает объективную необходимость согласования поведения субъектов социального общения</w:t>
      </w:r>
      <w:r w:rsidRPr="002117C2">
        <w:rPr>
          <w:rStyle w:val="a5"/>
          <w:sz w:val="28"/>
          <w:szCs w:val="28"/>
        </w:rPr>
        <w:footnoteReference w:id="3"/>
      </w:r>
      <w:r w:rsidRPr="002117C2">
        <w:rPr>
          <w:rFonts w:ascii="Times New Roman" w:hAnsi="Times New Roman" w:cs="Times New Roman"/>
          <w:sz w:val="28"/>
          <w:szCs w:val="28"/>
        </w:rPr>
        <w:t>.</w:t>
      </w:r>
    </w:p>
    <w:p w:rsidR="003E0B66" w:rsidRPr="002117C2" w:rsidRDefault="003E0B66" w:rsidP="004B68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Юридическая ответственность является одной из многогранных и фундаментальных категорий юридической науки и практики. Юридическая ответственность </w:t>
      </w:r>
      <w:r w:rsidR="002406FD" w:rsidRPr="002117C2">
        <w:rPr>
          <w:rFonts w:ascii="Times New Roman" w:hAnsi="Times New Roman" w:cs="Times New Roman"/>
          <w:spacing w:val="-10"/>
          <w:sz w:val="28"/>
          <w:szCs w:val="28"/>
        </w:rPr>
        <w:t>–</w:t>
      </w:r>
      <w:r w:rsidRPr="002117C2">
        <w:rPr>
          <w:rFonts w:ascii="Times New Roman" w:hAnsi="Times New Roman" w:cs="Times New Roman"/>
          <w:sz w:val="28"/>
          <w:szCs w:val="28"/>
        </w:rPr>
        <w:t xml:space="preserve"> один из основных правовых институтов, опосредующих охранительную функцию права. Поэтому традиционно она рассматривалась как один из видов негативной реакции (принуждение) государства на правонарушение.</w:t>
      </w:r>
    </w:p>
    <w:p w:rsidR="00B25628" w:rsidRPr="002117C2" w:rsidRDefault="00B25628" w:rsidP="004B6887">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117C2">
        <w:rPr>
          <w:rFonts w:ascii="Times New Roman" w:hAnsi="Times New Roman" w:cs="Times New Roman"/>
          <w:sz w:val="28"/>
          <w:szCs w:val="28"/>
        </w:rPr>
        <w:t>Проблема административной ответственности теснейшим образом связана с общими проблемами юридической ответственности и является особенно актуальной в современный период развития нашего общества и государства</w:t>
      </w:r>
      <w:r w:rsidRPr="002117C2">
        <w:rPr>
          <w:rStyle w:val="a5"/>
          <w:sz w:val="28"/>
          <w:szCs w:val="28"/>
        </w:rPr>
        <w:footnoteReference w:id="4"/>
      </w:r>
      <w:r w:rsidRPr="002117C2">
        <w:rPr>
          <w:rFonts w:ascii="Times New Roman" w:hAnsi="Times New Roman" w:cs="Times New Roman"/>
          <w:sz w:val="28"/>
          <w:szCs w:val="28"/>
        </w:rPr>
        <w:t>.</w:t>
      </w:r>
    </w:p>
    <w:p w:rsidR="00D92752" w:rsidRPr="002117C2" w:rsidRDefault="00D92752" w:rsidP="004B6887">
      <w:pPr>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Проблемы административной, да и в целом юридической ответственности привлекают внимание многих ученых</w:t>
      </w:r>
      <w:r w:rsidR="005121D2">
        <w:rPr>
          <w:rFonts w:ascii="Times New Roman" w:hAnsi="Times New Roman" w:cs="Times New Roman"/>
          <w:sz w:val="28"/>
          <w:szCs w:val="28"/>
        </w:rPr>
        <w:t>-</w:t>
      </w:r>
      <w:r w:rsidRPr="002117C2">
        <w:rPr>
          <w:rFonts w:ascii="Times New Roman" w:hAnsi="Times New Roman" w:cs="Times New Roman"/>
          <w:sz w:val="28"/>
          <w:szCs w:val="28"/>
        </w:rPr>
        <w:t xml:space="preserve">правоведов, а также </w:t>
      </w:r>
      <w:proofErr w:type="spellStart"/>
      <w:r w:rsidRPr="002117C2">
        <w:rPr>
          <w:rFonts w:ascii="Times New Roman" w:hAnsi="Times New Roman" w:cs="Times New Roman"/>
          <w:sz w:val="28"/>
          <w:szCs w:val="28"/>
        </w:rPr>
        <w:t>п</w:t>
      </w:r>
      <w:r w:rsidR="003E0B66" w:rsidRPr="002117C2">
        <w:rPr>
          <w:rFonts w:ascii="Times New Roman" w:hAnsi="Times New Roman" w:cs="Times New Roman"/>
          <w:sz w:val="28"/>
          <w:szCs w:val="28"/>
        </w:rPr>
        <w:t>ра</w:t>
      </w:r>
      <w:r w:rsidRPr="002117C2">
        <w:rPr>
          <w:rFonts w:ascii="Times New Roman" w:hAnsi="Times New Roman" w:cs="Times New Roman"/>
          <w:sz w:val="28"/>
          <w:szCs w:val="28"/>
        </w:rPr>
        <w:t>воприменителей</w:t>
      </w:r>
      <w:proofErr w:type="spellEnd"/>
      <w:r w:rsidRPr="002117C2">
        <w:rPr>
          <w:rFonts w:ascii="Times New Roman" w:hAnsi="Times New Roman" w:cs="Times New Roman"/>
          <w:sz w:val="28"/>
          <w:szCs w:val="28"/>
        </w:rPr>
        <w:t>. В научной, учебной</w:t>
      </w:r>
      <w:r w:rsidR="00FD2D61" w:rsidRPr="002117C2">
        <w:rPr>
          <w:rFonts w:ascii="Times New Roman" w:hAnsi="Times New Roman" w:cs="Times New Roman"/>
          <w:sz w:val="28"/>
          <w:szCs w:val="28"/>
        </w:rPr>
        <w:t xml:space="preserve"> </w:t>
      </w:r>
      <w:r w:rsidRPr="002117C2">
        <w:rPr>
          <w:rFonts w:ascii="Times New Roman" w:hAnsi="Times New Roman" w:cs="Times New Roman"/>
          <w:sz w:val="28"/>
          <w:szCs w:val="28"/>
        </w:rPr>
        <w:t xml:space="preserve">литературе авторы формулируют определения ответственности, анализируют различные ее аспекты. </w:t>
      </w:r>
    </w:p>
    <w:p w:rsidR="00D00DCE" w:rsidRPr="002117C2" w:rsidRDefault="00CF35E7" w:rsidP="004B6887">
      <w:pPr>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Так, </w:t>
      </w:r>
      <w:r w:rsidR="00D00DCE" w:rsidRPr="002117C2">
        <w:rPr>
          <w:rFonts w:ascii="Times New Roman" w:hAnsi="Times New Roman" w:cs="Times New Roman"/>
          <w:sz w:val="28"/>
          <w:szCs w:val="28"/>
        </w:rPr>
        <w:t xml:space="preserve">И.В. Максимов справедливо отмечает, что административная ответственность в научном плане </w:t>
      </w:r>
      <w:r w:rsidR="002406FD" w:rsidRPr="002117C2">
        <w:rPr>
          <w:rFonts w:ascii="Times New Roman" w:hAnsi="Times New Roman" w:cs="Times New Roman"/>
          <w:spacing w:val="-10"/>
          <w:sz w:val="28"/>
          <w:szCs w:val="28"/>
        </w:rPr>
        <w:t>–</w:t>
      </w:r>
      <w:r w:rsidR="00D00DCE" w:rsidRPr="002117C2">
        <w:rPr>
          <w:rFonts w:ascii="Times New Roman" w:hAnsi="Times New Roman" w:cs="Times New Roman"/>
          <w:sz w:val="28"/>
          <w:szCs w:val="28"/>
        </w:rPr>
        <w:t xml:space="preserve"> понятие достаточно сложное, многомерное и полифункциональное</w:t>
      </w:r>
      <w:r w:rsidR="00D00DCE" w:rsidRPr="002117C2">
        <w:rPr>
          <w:rStyle w:val="a5"/>
          <w:sz w:val="28"/>
          <w:szCs w:val="28"/>
        </w:rPr>
        <w:footnoteReference w:id="5"/>
      </w:r>
      <w:r w:rsidR="00D00DCE" w:rsidRPr="002117C2">
        <w:rPr>
          <w:rFonts w:ascii="Times New Roman" w:hAnsi="Times New Roman" w:cs="Times New Roman"/>
          <w:sz w:val="28"/>
          <w:szCs w:val="28"/>
        </w:rPr>
        <w:t>.</w:t>
      </w:r>
    </w:p>
    <w:p w:rsidR="00D00DCE" w:rsidRPr="002117C2" w:rsidRDefault="005121D2" w:rsidP="004B6887">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 xml:space="preserve">П.П. </w:t>
      </w:r>
      <w:r w:rsidR="00D00DCE" w:rsidRPr="002117C2">
        <w:rPr>
          <w:rFonts w:ascii="Times New Roman" w:hAnsi="Times New Roman" w:cs="Times New Roman"/>
          <w:sz w:val="28"/>
          <w:szCs w:val="28"/>
        </w:rPr>
        <w:t xml:space="preserve">Серков характеризует административную ответственность как комплексную правовую реакцию государства на проявление административной </w:t>
      </w:r>
      <w:r w:rsidR="00D00DCE" w:rsidRPr="002117C2">
        <w:rPr>
          <w:rFonts w:ascii="Times New Roman" w:hAnsi="Times New Roman" w:cs="Times New Roman"/>
          <w:sz w:val="28"/>
          <w:szCs w:val="28"/>
        </w:rPr>
        <w:lastRenderedPageBreak/>
        <w:t>противоправности, содержащую материально-правовые основания и процессуальный порядок возбуждения, рассмотрения дел об административных правонарушениях, назначения и исполнения административных наказаний в целях возложения на правонарушителя обязанности претерпевать неблагоприятные последствия, установленные законодателем, или прекращения производства по делу в определенных законом случаях</w:t>
      </w:r>
      <w:r w:rsidR="00D00DCE" w:rsidRPr="002117C2">
        <w:rPr>
          <w:rStyle w:val="a5"/>
          <w:sz w:val="28"/>
          <w:szCs w:val="28"/>
        </w:rPr>
        <w:footnoteReference w:id="6"/>
      </w:r>
      <w:r w:rsidR="00D00DCE" w:rsidRPr="002117C2">
        <w:rPr>
          <w:rFonts w:ascii="Times New Roman" w:hAnsi="Times New Roman" w:cs="Times New Roman"/>
          <w:sz w:val="28"/>
          <w:szCs w:val="28"/>
        </w:rPr>
        <w:t>.</w:t>
      </w:r>
      <w:proofErr w:type="gramEnd"/>
    </w:p>
    <w:p w:rsidR="00D00DCE" w:rsidRPr="002117C2" w:rsidRDefault="00082FF9" w:rsidP="004B68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В </w:t>
      </w:r>
      <w:r w:rsidR="00D00DCE" w:rsidRPr="002117C2">
        <w:rPr>
          <w:rFonts w:ascii="Times New Roman" w:hAnsi="Times New Roman" w:cs="Times New Roman"/>
          <w:sz w:val="28"/>
          <w:szCs w:val="28"/>
        </w:rPr>
        <w:t>современном российском административном законодательстве предусматривается специальный порядок привлечения к административной ответственности военнослужащих и отдельных категорий служащих, на которых распространяется действие дисциплинарных уставов.</w:t>
      </w:r>
    </w:p>
    <w:p w:rsidR="00082FF9" w:rsidRPr="002117C2" w:rsidRDefault="00D00DCE" w:rsidP="004B68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Однако внесение законодателем изменений в нормы, регулирующие административную ответственность, связанное с принятием </w:t>
      </w:r>
      <w:r w:rsidR="00082FF9" w:rsidRPr="002117C2">
        <w:rPr>
          <w:rFonts w:ascii="Times New Roman" w:hAnsi="Times New Roman" w:cs="Times New Roman"/>
          <w:sz w:val="28"/>
          <w:szCs w:val="28"/>
        </w:rPr>
        <w:t>Ко</w:t>
      </w:r>
      <w:r w:rsidR="009B19F2" w:rsidRPr="002117C2">
        <w:rPr>
          <w:rFonts w:ascii="Times New Roman" w:hAnsi="Times New Roman" w:cs="Times New Roman"/>
          <w:sz w:val="28"/>
          <w:szCs w:val="28"/>
        </w:rPr>
        <w:t>АП РФ</w:t>
      </w:r>
      <w:r w:rsidRPr="002117C2">
        <w:rPr>
          <w:rFonts w:ascii="Times New Roman" w:hAnsi="Times New Roman" w:cs="Times New Roman"/>
          <w:sz w:val="28"/>
          <w:szCs w:val="28"/>
        </w:rPr>
        <w:t>, поставило задачу нового осмысления и анализа методов и форм работы по обеспечению эффективной организации борьбы с правонарушениями в среде государственных служащих</w:t>
      </w:r>
      <w:r w:rsidR="005121D2">
        <w:rPr>
          <w:rFonts w:ascii="Times New Roman" w:hAnsi="Times New Roman" w:cs="Times New Roman"/>
          <w:sz w:val="28"/>
          <w:szCs w:val="28"/>
        </w:rPr>
        <w:t>,</w:t>
      </w:r>
      <w:r w:rsidRPr="002117C2">
        <w:rPr>
          <w:rFonts w:ascii="Times New Roman" w:hAnsi="Times New Roman" w:cs="Times New Roman"/>
          <w:sz w:val="28"/>
          <w:szCs w:val="28"/>
        </w:rPr>
        <w:t xml:space="preserve"> </w:t>
      </w:r>
      <w:r w:rsidR="00082FF9" w:rsidRPr="002117C2">
        <w:rPr>
          <w:rFonts w:ascii="Times New Roman" w:hAnsi="Times New Roman" w:cs="Times New Roman"/>
          <w:sz w:val="28"/>
          <w:szCs w:val="28"/>
        </w:rPr>
        <w:t>и прежде всего военнослужащих</w:t>
      </w:r>
      <w:r w:rsidRPr="002117C2">
        <w:rPr>
          <w:rFonts w:ascii="Times New Roman" w:hAnsi="Times New Roman" w:cs="Times New Roman"/>
          <w:sz w:val="28"/>
          <w:szCs w:val="28"/>
        </w:rPr>
        <w:t xml:space="preserve">. </w:t>
      </w:r>
    </w:p>
    <w:p w:rsidR="00D00DCE" w:rsidRPr="002117C2" w:rsidRDefault="00D00DCE" w:rsidP="004B688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Необходимо обратить внимание на тот факт, что перечень правонарушений, за совершение которых военнослужащие несут административную ответственность на общих основаниях согласно </w:t>
      </w:r>
      <w:r w:rsidR="00082FF9" w:rsidRPr="002117C2">
        <w:rPr>
          <w:rFonts w:ascii="Times New Roman" w:hAnsi="Times New Roman" w:cs="Times New Roman"/>
          <w:sz w:val="28"/>
          <w:szCs w:val="28"/>
        </w:rPr>
        <w:t xml:space="preserve">КоАП </w:t>
      </w:r>
      <w:r w:rsidRPr="002117C2">
        <w:rPr>
          <w:rFonts w:ascii="Times New Roman" w:hAnsi="Times New Roman" w:cs="Times New Roman"/>
          <w:sz w:val="28"/>
          <w:szCs w:val="28"/>
        </w:rPr>
        <w:t xml:space="preserve">РФ, существенно расширен по сравнению с </w:t>
      </w:r>
      <w:r w:rsidR="00082FF9" w:rsidRPr="002117C2">
        <w:rPr>
          <w:rFonts w:ascii="Times New Roman" w:hAnsi="Times New Roman" w:cs="Times New Roman"/>
          <w:sz w:val="28"/>
          <w:szCs w:val="28"/>
        </w:rPr>
        <w:t>КоАП</w:t>
      </w:r>
      <w:r w:rsidRPr="002117C2">
        <w:rPr>
          <w:rFonts w:ascii="Times New Roman" w:hAnsi="Times New Roman" w:cs="Times New Roman"/>
          <w:sz w:val="28"/>
          <w:szCs w:val="28"/>
        </w:rPr>
        <w:t xml:space="preserve"> РСФСР. Это касается не только военнослужащих, но и всех категорий населения. Приведенный факт констатирует одно из проявлений усиления административной ответственности на современном этапе развития страны. Законодатель также пошел по пути усиления административной ответственности за счет возможности применения к военнослужащим расширенного, в сравнении с КоАП РСФСР, перечня административных взысканий. </w:t>
      </w:r>
      <w:proofErr w:type="gramStart"/>
      <w:r w:rsidRPr="002117C2">
        <w:rPr>
          <w:rFonts w:ascii="Times New Roman" w:hAnsi="Times New Roman" w:cs="Times New Roman"/>
          <w:sz w:val="28"/>
          <w:szCs w:val="28"/>
        </w:rPr>
        <w:t xml:space="preserve">Если ранее, согласно </w:t>
      </w:r>
      <w:r w:rsidR="00082FF9" w:rsidRPr="002117C2">
        <w:rPr>
          <w:rFonts w:ascii="Times New Roman" w:hAnsi="Times New Roman" w:cs="Times New Roman"/>
          <w:sz w:val="28"/>
          <w:szCs w:val="28"/>
        </w:rPr>
        <w:t>КоАП</w:t>
      </w:r>
      <w:r w:rsidRPr="002117C2">
        <w:rPr>
          <w:rFonts w:ascii="Times New Roman" w:hAnsi="Times New Roman" w:cs="Times New Roman"/>
          <w:sz w:val="28"/>
          <w:szCs w:val="28"/>
        </w:rPr>
        <w:t xml:space="preserve"> РСФСР, к военнослужащим не применялись административный арест, штраф или лишение права управления транспортными средствами, то согласно </w:t>
      </w:r>
      <w:r w:rsidR="00082FF9" w:rsidRPr="002117C2">
        <w:rPr>
          <w:rFonts w:ascii="Times New Roman" w:hAnsi="Times New Roman" w:cs="Times New Roman"/>
          <w:sz w:val="28"/>
          <w:szCs w:val="28"/>
        </w:rPr>
        <w:t>КоАП</w:t>
      </w:r>
      <w:r w:rsidRPr="002117C2">
        <w:rPr>
          <w:rFonts w:ascii="Times New Roman" w:hAnsi="Times New Roman" w:cs="Times New Roman"/>
          <w:sz w:val="28"/>
          <w:szCs w:val="28"/>
        </w:rPr>
        <w:t xml:space="preserve"> РФ к военнослужащим, проходящим военную службу по контракту, не могут быть </w:t>
      </w:r>
      <w:r w:rsidRPr="002117C2">
        <w:rPr>
          <w:rFonts w:ascii="Times New Roman" w:hAnsi="Times New Roman" w:cs="Times New Roman"/>
          <w:sz w:val="28"/>
          <w:szCs w:val="28"/>
        </w:rPr>
        <w:lastRenderedPageBreak/>
        <w:t>применены такие виды взысканий, как административный арест, а к военнослужащим, проходящим военную службу по призыву, также и административный штраф</w:t>
      </w:r>
      <w:r w:rsidR="00082FF9" w:rsidRPr="002117C2">
        <w:rPr>
          <w:rStyle w:val="a5"/>
          <w:sz w:val="28"/>
          <w:szCs w:val="28"/>
        </w:rPr>
        <w:footnoteReference w:id="7"/>
      </w:r>
      <w:r w:rsidRPr="002117C2">
        <w:rPr>
          <w:rFonts w:ascii="Times New Roman" w:hAnsi="Times New Roman" w:cs="Times New Roman"/>
          <w:sz w:val="28"/>
          <w:szCs w:val="28"/>
        </w:rPr>
        <w:t>.</w:t>
      </w:r>
      <w:proofErr w:type="gramEnd"/>
    </w:p>
    <w:p w:rsidR="00BF30A3" w:rsidRPr="002117C2" w:rsidRDefault="00CF35E7" w:rsidP="004B6887">
      <w:pPr>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Таким образом, пр</w:t>
      </w:r>
      <w:r w:rsidR="005121D2">
        <w:rPr>
          <w:rFonts w:ascii="Times New Roman" w:hAnsi="Times New Roman" w:cs="Times New Roman"/>
          <w:sz w:val="28"/>
          <w:szCs w:val="28"/>
        </w:rPr>
        <w:t>ивед</w:t>
      </w:r>
      <w:r w:rsidRPr="002117C2">
        <w:rPr>
          <w:rFonts w:ascii="Times New Roman" w:hAnsi="Times New Roman" w:cs="Times New Roman"/>
          <w:sz w:val="28"/>
          <w:szCs w:val="28"/>
        </w:rPr>
        <w:t xml:space="preserve">енные </w:t>
      </w:r>
      <w:r w:rsidR="005121D2">
        <w:rPr>
          <w:rFonts w:ascii="Times New Roman" w:hAnsi="Times New Roman" w:cs="Times New Roman"/>
          <w:sz w:val="28"/>
          <w:szCs w:val="28"/>
        </w:rPr>
        <w:t xml:space="preserve">выше </w:t>
      </w:r>
      <w:r w:rsidRPr="002117C2">
        <w:rPr>
          <w:rFonts w:ascii="Times New Roman" w:hAnsi="Times New Roman" w:cs="Times New Roman"/>
          <w:sz w:val="28"/>
          <w:szCs w:val="28"/>
        </w:rPr>
        <w:t>определения юридической и административной ответственности заслуживают интерес</w:t>
      </w:r>
      <w:r w:rsidR="005121D2">
        <w:rPr>
          <w:rFonts w:ascii="Times New Roman" w:hAnsi="Times New Roman" w:cs="Times New Roman"/>
          <w:sz w:val="28"/>
          <w:szCs w:val="28"/>
        </w:rPr>
        <w:t>а</w:t>
      </w:r>
      <w:r w:rsidRPr="002117C2">
        <w:rPr>
          <w:rFonts w:ascii="Times New Roman" w:hAnsi="Times New Roman" w:cs="Times New Roman"/>
          <w:sz w:val="28"/>
          <w:szCs w:val="28"/>
        </w:rPr>
        <w:t xml:space="preserve">, в них отражаются те или иные аспекты понятия ответственности. </w:t>
      </w:r>
      <w:r w:rsidR="00D92752" w:rsidRPr="002117C2">
        <w:rPr>
          <w:rFonts w:ascii="Times New Roman" w:hAnsi="Times New Roman" w:cs="Times New Roman"/>
          <w:sz w:val="28"/>
          <w:szCs w:val="28"/>
        </w:rPr>
        <w:t xml:space="preserve">На практике нередко возникает много ситуаций, требующих тщательного исследования </w:t>
      </w:r>
      <w:r w:rsidR="005121D2">
        <w:rPr>
          <w:rFonts w:ascii="Times New Roman" w:hAnsi="Times New Roman" w:cs="Times New Roman"/>
          <w:sz w:val="28"/>
          <w:szCs w:val="28"/>
        </w:rPr>
        <w:t>в</w:t>
      </w:r>
      <w:r w:rsidR="00D92752" w:rsidRPr="002117C2">
        <w:rPr>
          <w:rFonts w:ascii="Times New Roman" w:hAnsi="Times New Roman" w:cs="Times New Roman"/>
          <w:sz w:val="28"/>
          <w:szCs w:val="28"/>
        </w:rPr>
        <w:t xml:space="preserve"> цел</w:t>
      </w:r>
      <w:r w:rsidR="005121D2">
        <w:rPr>
          <w:rFonts w:ascii="Times New Roman" w:hAnsi="Times New Roman" w:cs="Times New Roman"/>
          <w:sz w:val="28"/>
          <w:szCs w:val="28"/>
        </w:rPr>
        <w:t>ях</w:t>
      </w:r>
      <w:r w:rsidR="00D92752" w:rsidRPr="002117C2">
        <w:rPr>
          <w:rFonts w:ascii="Times New Roman" w:hAnsi="Times New Roman" w:cs="Times New Roman"/>
          <w:sz w:val="28"/>
          <w:szCs w:val="28"/>
        </w:rPr>
        <w:t xml:space="preserve"> предложения вариантов их </w:t>
      </w:r>
      <w:r w:rsidRPr="002117C2">
        <w:rPr>
          <w:rFonts w:ascii="Times New Roman" w:hAnsi="Times New Roman" w:cs="Times New Roman"/>
          <w:sz w:val="28"/>
          <w:szCs w:val="28"/>
        </w:rPr>
        <w:t>разрешения</w:t>
      </w:r>
      <w:r w:rsidR="00D92752" w:rsidRPr="002117C2">
        <w:rPr>
          <w:rFonts w:ascii="Times New Roman" w:hAnsi="Times New Roman" w:cs="Times New Roman"/>
          <w:sz w:val="28"/>
          <w:szCs w:val="28"/>
        </w:rPr>
        <w:t>. Так, в</w:t>
      </w:r>
      <w:r w:rsidR="00BF30A3" w:rsidRPr="002117C2">
        <w:rPr>
          <w:rFonts w:ascii="Times New Roman" w:hAnsi="Times New Roman" w:cs="Times New Roman"/>
          <w:sz w:val="28"/>
          <w:szCs w:val="28"/>
        </w:rPr>
        <w:t xml:space="preserve"> сложившейся правоп</w:t>
      </w:r>
      <w:r w:rsidR="007D66BB" w:rsidRPr="002117C2">
        <w:rPr>
          <w:rFonts w:ascii="Times New Roman" w:hAnsi="Times New Roman" w:cs="Times New Roman"/>
          <w:sz w:val="28"/>
          <w:szCs w:val="28"/>
        </w:rPr>
        <w:t xml:space="preserve">рименительной практике </w:t>
      </w:r>
      <w:r w:rsidR="005121D2">
        <w:rPr>
          <w:rFonts w:ascii="Times New Roman" w:hAnsi="Times New Roman" w:cs="Times New Roman"/>
          <w:sz w:val="28"/>
          <w:szCs w:val="28"/>
        </w:rPr>
        <w:t>нередко</w:t>
      </w:r>
      <w:r w:rsidR="007D66BB" w:rsidRPr="002117C2">
        <w:rPr>
          <w:rFonts w:ascii="Times New Roman" w:hAnsi="Times New Roman" w:cs="Times New Roman"/>
          <w:sz w:val="28"/>
          <w:szCs w:val="28"/>
        </w:rPr>
        <w:t xml:space="preserve"> </w:t>
      </w:r>
      <w:r w:rsidR="00BF30A3" w:rsidRPr="002117C2">
        <w:rPr>
          <w:rFonts w:ascii="Times New Roman" w:hAnsi="Times New Roman" w:cs="Times New Roman"/>
          <w:sz w:val="28"/>
          <w:szCs w:val="28"/>
        </w:rPr>
        <w:t xml:space="preserve">военнослужащие привлекаются сразу к нескольким видам ответственности. Например, в случае совершения административного правонарушения, в результате которого причинен ущерб имуществу воинской части, при признании военнослужащего виновным, кроме </w:t>
      </w:r>
      <w:r w:rsidR="009A7970" w:rsidRPr="002117C2">
        <w:rPr>
          <w:rFonts w:ascii="Times New Roman" w:hAnsi="Times New Roman" w:cs="Times New Roman"/>
          <w:sz w:val="28"/>
          <w:szCs w:val="28"/>
        </w:rPr>
        <w:t>дисциплинарной</w:t>
      </w:r>
      <w:r w:rsidR="007D66BB" w:rsidRPr="002117C2">
        <w:rPr>
          <w:rFonts w:ascii="Times New Roman" w:hAnsi="Times New Roman" w:cs="Times New Roman"/>
          <w:sz w:val="28"/>
          <w:szCs w:val="28"/>
        </w:rPr>
        <w:t xml:space="preserve"> ответственности</w:t>
      </w:r>
      <w:r w:rsidR="00BF30A3" w:rsidRPr="002117C2">
        <w:rPr>
          <w:rFonts w:ascii="Times New Roman" w:hAnsi="Times New Roman" w:cs="Times New Roman"/>
          <w:sz w:val="28"/>
          <w:szCs w:val="28"/>
        </w:rPr>
        <w:t xml:space="preserve">, он </w:t>
      </w:r>
      <w:r w:rsidR="007D66BB" w:rsidRPr="002117C2">
        <w:rPr>
          <w:rFonts w:ascii="Times New Roman" w:hAnsi="Times New Roman" w:cs="Times New Roman"/>
          <w:sz w:val="28"/>
          <w:szCs w:val="28"/>
        </w:rPr>
        <w:t>привлекается</w:t>
      </w:r>
      <w:r w:rsidR="00BF30A3" w:rsidRPr="002117C2">
        <w:rPr>
          <w:rFonts w:ascii="Times New Roman" w:hAnsi="Times New Roman" w:cs="Times New Roman"/>
          <w:sz w:val="28"/>
          <w:szCs w:val="28"/>
        </w:rPr>
        <w:t xml:space="preserve"> еще и </w:t>
      </w:r>
      <w:r w:rsidR="007D66BB" w:rsidRPr="002117C2">
        <w:rPr>
          <w:rFonts w:ascii="Times New Roman" w:hAnsi="Times New Roman" w:cs="Times New Roman"/>
          <w:sz w:val="28"/>
          <w:szCs w:val="28"/>
        </w:rPr>
        <w:t>к материальной</w:t>
      </w:r>
      <w:r w:rsidR="00BF30A3" w:rsidRPr="002117C2">
        <w:rPr>
          <w:rFonts w:ascii="Times New Roman" w:hAnsi="Times New Roman" w:cs="Times New Roman"/>
          <w:sz w:val="28"/>
          <w:szCs w:val="28"/>
        </w:rPr>
        <w:t xml:space="preserve"> ответственност</w:t>
      </w:r>
      <w:r w:rsidR="007D66BB" w:rsidRPr="002117C2">
        <w:rPr>
          <w:rFonts w:ascii="Times New Roman" w:hAnsi="Times New Roman" w:cs="Times New Roman"/>
          <w:sz w:val="28"/>
          <w:szCs w:val="28"/>
        </w:rPr>
        <w:t>и</w:t>
      </w:r>
      <w:r w:rsidR="00BF30A3" w:rsidRPr="002117C2">
        <w:rPr>
          <w:rFonts w:ascii="Times New Roman" w:hAnsi="Times New Roman" w:cs="Times New Roman"/>
          <w:sz w:val="28"/>
          <w:szCs w:val="28"/>
        </w:rPr>
        <w:t>.</w:t>
      </w:r>
    </w:p>
    <w:p w:rsidR="00D13C4D" w:rsidRPr="002117C2" w:rsidRDefault="007D66BB" w:rsidP="004B6887">
      <w:pPr>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Основанием для написания </w:t>
      </w:r>
      <w:r w:rsidR="005121D2">
        <w:rPr>
          <w:rFonts w:ascii="Times New Roman" w:hAnsi="Times New Roman" w:cs="Times New Roman"/>
          <w:sz w:val="28"/>
          <w:szCs w:val="28"/>
        </w:rPr>
        <w:t>настоящей</w:t>
      </w:r>
      <w:r w:rsidRPr="002117C2">
        <w:rPr>
          <w:rFonts w:ascii="Times New Roman" w:hAnsi="Times New Roman" w:cs="Times New Roman"/>
          <w:sz w:val="28"/>
          <w:szCs w:val="28"/>
        </w:rPr>
        <w:t xml:space="preserve"> статьи послужил конкретный </w:t>
      </w:r>
      <w:r w:rsidR="00AA19CF" w:rsidRPr="002117C2">
        <w:rPr>
          <w:rFonts w:ascii="Times New Roman" w:hAnsi="Times New Roman" w:cs="Times New Roman"/>
          <w:sz w:val="28"/>
          <w:szCs w:val="28"/>
        </w:rPr>
        <w:t>пример</w:t>
      </w:r>
      <w:r w:rsidRPr="002117C2">
        <w:rPr>
          <w:rFonts w:ascii="Times New Roman" w:hAnsi="Times New Roman" w:cs="Times New Roman"/>
          <w:sz w:val="28"/>
          <w:szCs w:val="28"/>
        </w:rPr>
        <w:t xml:space="preserve"> привлечения к ответственности военнослужащих двух категорий. </w:t>
      </w:r>
      <w:proofErr w:type="gramStart"/>
      <w:r w:rsidRPr="002117C2">
        <w:rPr>
          <w:rFonts w:ascii="Times New Roman" w:hAnsi="Times New Roman" w:cs="Times New Roman"/>
          <w:sz w:val="28"/>
          <w:szCs w:val="28"/>
        </w:rPr>
        <w:t>Так, н</w:t>
      </w:r>
      <w:r w:rsidR="00AA19CF" w:rsidRPr="002117C2">
        <w:rPr>
          <w:rFonts w:ascii="Times New Roman" w:hAnsi="Times New Roman" w:cs="Times New Roman"/>
          <w:sz w:val="28"/>
          <w:szCs w:val="28"/>
        </w:rPr>
        <w:t>есколько военнослужащих (водителей)</w:t>
      </w:r>
      <w:r w:rsidRPr="002117C2">
        <w:rPr>
          <w:rFonts w:ascii="Times New Roman" w:hAnsi="Times New Roman" w:cs="Times New Roman"/>
          <w:sz w:val="28"/>
          <w:szCs w:val="28"/>
        </w:rPr>
        <w:t xml:space="preserve">, </w:t>
      </w:r>
      <w:r w:rsidR="002A768F" w:rsidRPr="002117C2">
        <w:rPr>
          <w:rFonts w:ascii="Times New Roman" w:hAnsi="Times New Roman" w:cs="Times New Roman"/>
          <w:sz w:val="28"/>
          <w:szCs w:val="28"/>
        </w:rPr>
        <w:t>проходящих военную службу по призыву</w:t>
      </w:r>
      <w:r w:rsidRPr="002117C2">
        <w:rPr>
          <w:rFonts w:ascii="Times New Roman" w:hAnsi="Times New Roman" w:cs="Times New Roman"/>
          <w:sz w:val="28"/>
          <w:szCs w:val="28"/>
        </w:rPr>
        <w:t xml:space="preserve">, </w:t>
      </w:r>
      <w:r w:rsidR="002A768F" w:rsidRPr="002117C2">
        <w:rPr>
          <w:rFonts w:ascii="Times New Roman" w:hAnsi="Times New Roman" w:cs="Times New Roman"/>
          <w:sz w:val="28"/>
          <w:szCs w:val="28"/>
        </w:rPr>
        <w:t xml:space="preserve">и </w:t>
      </w:r>
      <w:r w:rsidRPr="002117C2">
        <w:rPr>
          <w:rFonts w:ascii="Times New Roman" w:hAnsi="Times New Roman" w:cs="Times New Roman"/>
          <w:sz w:val="28"/>
          <w:szCs w:val="28"/>
        </w:rPr>
        <w:t>военнослужащий</w:t>
      </w:r>
      <w:r w:rsidR="005121D2">
        <w:rPr>
          <w:rFonts w:ascii="Times New Roman" w:hAnsi="Times New Roman" w:cs="Times New Roman"/>
          <w:sz w:val="28"/>
          <w:szCs w:val="28"/>
        </w:rPr>
        <w:t>, проходящий военную службу</w:t>
      </w:r>
      <w:r w:rsidRPr="002117C2">
        <w:rPr>
          <w:rFonts w:ascii="Times New Roman" w:hAnsi="Times New Roman" w:cs="Times New Roman"/>
          <w:sz w:val="28"/>
          <w:szCs w:val="28"/>
        </w:rPr>
        <w:t xml:space="preserve"> </w:t>
      </w:r>
      <w:r w:rsidR="002A768F" w:rsidRPr="002117C2">
        <w:rPr>
          <w:rFonts w:ascii="Times New Roman" w:hAnsi="Times New Roman" w:cs="Times New Roman"/>
          <w:sz w:val="28"/>
          <w:szCs w:val="28"/>
        </w:rPr>
        <w:t>по контракту</w:t>
      </w:r>
      <w:r w:rsidR="009416EA" w:rsidRPr="002117C2">
        <w:rPr>
          <w:rFonts w:ascii="Times New Roman" w:hAnsi="Times New Roman" w:cs="Times New Roman"/>
          <w:sz w:val="28"/>
          <w:szCs w:val="28"/>
        </w:rPr>
        <w:t>,</w:t>
      </w:r>
      <w:r w:rsidRPr="002117C2">
        <w:rPr>
          <w:rFonts w:ascii="Times New Roman" w:hAnsi="Times New Roman" w:cs="Times New Roman"/>
          <w:sz w:val="28"/>
          <w:szCs w:val="28"/>
        </w:rPr>
        <w:t xml:space="preserve"> </w:t>
      </w:r>
      <w:r w:rsidR="00AA19CF" w:rsidRPr="002117C2">
        <w:rPr>
          <w:rFonts w:ascii="Times New Roman" w:hAnsi="Times New Roman" w:cs="Times New Roman"/>
          <w:sz w:val="28"/>
          <w:szCs w:val="28"/>
        </w:rPr>
        <w:t>при управлении транспортным</w:t>
      </w:r>
      <w:r w:rsidR="00E810F2" w:rsidRPr="002117C2">
        <w:rPr>
          <w:rFonts w:ascii="Times New Roman" w:hAnsi="Times New Roman" w:cs="Times New Roman"/>
          <w:sz w:val="28"/>
          <w:szCs w:val="28"/>
        </w:rPr>
        <w:t>и</w:t>
      </w:r>
      <w:r w:rsidR="00AA19CF" w:rsidRPr="002117C2">
        <w:rPr>
          <w:rFonts w:ascii="Times New Roman" w:hAnsi="Times New Roman" w:cs="Times New Roman"/>
          <w:sz w:val="28"/>
          <w:szCs w:val="28"/>
        </w:rPr>
        <w:t xml:space="preserve"> средств</w:t>
      </w:r>
      <w:r w:rsidR="00E810F2" w:rsidRPr="002117C2">
        <w:rPr>
          <w:rFonts w:ascii="Times New Roman" w:hAnsi="Times New Roman" w:cs="Times New Roman"/>
          <w:sz w:val="28"/>
          <w:szCs w:val="28"/>
        </w:rPr>
        <w:t>а</w:t>
      </w:r>
      <w:r w:rsidR="00AA19CF" w:rsidRPr="002117C2">
        <w:rPr>
          <w:rFonts w:ascii="Times New Roman" w:hAnsi="Times New Roman" w:cs="Times New Roman"/>
          <w:sz w:val="28"/>
          <w:szCs w:val="28"/>
        </w:rPr>
        <w:t>м</w:t>
      </w:r>
      <w:r w:rsidR="00E810F2" w:rsidRPr="002117C2">
        <w:rPr>
          <w:rFonts w:ascii="Times New Roman" w:hAnsi="Times New Roman" w:cs="Times New Roman"/>
          <w:sz w:val="28"/>
          <w:szCs w:val="28"/>
        </w:rPr>
        <w:t>и, закрепленными за</w:t>
      </w:r>
      <w:r w:rsidR="00AA19CF" w:rsidRPr="002117C2">
        <w:rPr>
          <w:rFonts w:ascii="Times New Roman" w:hAnsi="Times New Roman" w:cs="Times New Roman"/>
          <w:sz w:val="28"/>
          <w:szCs w:val="28"/>
        </w:rPr>
        <w:t xml:space="preserve"> воинской част</w:t>
      </w:r>
      <w:r w:rsidR="00E810F2" w:rsidRPr="002117C2">
        <w:rPr>
          <w:rFonts w:ascii="Times New Roman" w:hAnsi="Times New Roman" w:cs="Times New Roman"/>
          <w:sz w:val="28"/>
          <w:szCs w:val="28"/>
        </w:rPr>
        <w:t>ью</w:t>
      </w:r>
      <w:r w:rsidR="00FD2D61" w:rsidRPr="002117C2">
        <w:rPr>
          <w:rFonts w:ascii="Times New Roman" w:hAnsi="Times New Roman" w:cs="Times New Roman"/>
          <w:sz w:val="28"/>
          <w:szCs w:val="28"/>
        </w:rPr>
        <w:t xml:space="preserve"> </w:t>
      </w:r>
      <w:r w:rsidR="00FA0ADA" w:rsidRPr="002117C2">
        <w:rPr>
          <w:rFonts w:ascii="Times New Roman" w:hAnsi="Times New Roman" w:cs="Times New Roman"/>
          <w:sz w:val="28"/>
          <w:szCs w:val="28"/>
        </w:rPr>
        <w:t>0000</w:t>
      </w:r>
      <w:r w:rsidRPr="002117C2">
        <w:rPr>
          <w:rFonts w:ascii="Times New Roman" w:hAnsi="Times New Roman" w:cs="Times New Roman"/>
          <w:sz w:val="28"/>
          <w:szCs w:val="28"/>
        </w:rPr>
        <w:t xml:space="preserve">, </w:t>
      </w:r>
      <w:r w:rsidR="00AA19CF" w:rsidRPr="002117C2">
        <w:rPr>
          <w:rFonts w:ascii="Times New Roman" w:hAnsi="Times New Roman" w:cs="Times New Roman"/>
          <w:sz w:val="28"/>
          <w:szCs w:val="28"/>
        </w:rPr>
        <w:t>совершили а</w:t>
      </w:r>
      <w:r w:rsidR="002A768F" w:rsidRPr="002117C2">
        <w:rPr>
          <w:rFonts w:ascii="Times New Roman" w:hAnsi="Times New Roman" w:cs="Times New Roman"/>
          <w:sz w:val="28"/>
          <w:szCs w:val="28"/>
        </w:rPr>
        <w:t>дминистративное правонарушение, предусмотренное ч. 2 ст. 12. 9 КоАП РФ</w:t>
      </w:r>
      <w:r w:rsidR="0079752F" w:rsidRPr="002117C2">
        <w:rPr>
          <w:rFonts w:ascii="Times New Roman" w:hAnsi="Times New Roman" w:cs="Times New Roman"/>
          <w:sz w:val="28"/>
          <w:szCs w:val="28"/>
        </w:rPr>
        <w:t xml:space="preserve"> (превышение установленной скорости движения транспортного средства на величину более 20, но не более 40 километров в час</w:t>
      </w:r>
      <w:r w:rsidR="00531050" w:rsidRPr="002117C2">
        <w:rPr>
          <w:rFonts w:ascii="Times New Roman" w:hAnsi="Times New Roman" w:cs="Times New Roman"/>
          <w:sz w:val="28"/>
          <w:szCs w:val="28"/>
        </w:rPr>
        <w:t>, зафиксированн</w:t>
      </w:r>
      <w:r w:rsidR="005121D2">
        <w:rPr>
          <w:rFonts w:ascii="Times New Roman" w:hAnsi="Times New Roman" w:cs="Times New Roman"/>
          <w:sz w:val="28"/>
          <w:szCs w:val="28"/>
        </w:rPr>
        <w:t>о</w:t>
      </w:r>
      <w:r w:rsidR="00531050" w:rsidRPr="002117C2">
        <w:rPr>
          <w:rFonts w:ascii="Times New Roman" w:hAnsi="Times New Roman" w:cs="Times New Roman"/>
          <w:sz w:val="28"/>
          <w:szCs w:val="28"/>
        </w:rPr>
        <w:t>е работающими в автоматическом режиме специальными техническими</w:t>
      </w:r>
      <w:proofErr w:type="gramEnd"/>
      <w:r w:rsidR="00531050" w:rsidRPr="002117C2">
        <w:rPr>
          <w:rFonts w:ascii="Times New Roman" w:hAnsi="Times New Roman" w:cs="Times New Roman"/>
          <w:sz w:val="28"/>
          <w:szCs w:val="28"/>
        </w:rPr>
        <w:t xml:space="preserve"> средствами, имеющими функции фотосъемки</w:t>
      </w:r>
      <w:r w:rsidR="0079752F" w:rsidRPr="002117C2">
        <w:rPr>
          <w:rFonts w:ascii="Times New Roman" w:hAnsi="Times New Roman" w:cs="Times New Roman"/>
          <w:sz w:val="28"/>
          <w:szCs w:val="28"/>
        </w:rPr>
        <w:t>)</w:t>
      </w:r>
      <w:r w:rsidR="002A768F" w:rsidRPr="002117C2">
        <w:rPr>
          <w:rFonts w:ascii="Times New Roman" w:hAnsi="Times New Roman" w:cs="Times New Roman"/>
          <w:sz w:val="28"/>
          <w:szCs w:val="28"/>
        </w:rPr>
        <w:t>.</w:t>
      </w:r>
      <w:r w:rsidR="00FD2D61" w:rsidRPr="002117C2">
        <w:rPr>
          <w:rFonts w:ascii="Times New Roman" w:hAnsi="Times New Roman" w:cs="Times New Roman"/>
          <w:sz w:val="28"/>
          <w:szCs w:val="28"/>
        </w:rPr>
        <w:t xml:space="preserve"> </w:t>
      </w:r>
      <w:r w:rsidR="00FA0ADA" w:rsidRPr="002117C2">
        <w:rPr>
          <w:rFonts w:ascii="Times New Roman" w:hAnsi="Times New Roman" w:cs="Times New Roman"/>
          <w:sz w:val="28"/>
          <w:szCs w:val="28"/>
        </w:rPr>
        <w:t>Установлено, что а</w:t>
      </w:r>
      <w:r w:rsidR="00065EF5" w:rsidRPr="002117C2">
        <w:rPr>
          <w:rFonts w:ascii="Times New Roman" w:hAnsi="Times New Roman" w:cs="Times New Roman"/>
          <w:sz w:val="28"/>
          <w:szCs w:val="28"/>
        </w:rPr>
        <w:t>дминистративные правонарушения, предус</w:t>
      </w:r>
      <w:r w:rsidRPr="002117C2">
        <w:rPr>
          <w:rFonts w:ascii="Times New Roman" w:hAnsi="Times New Roman" w:cs="Times New Roman"/>
          <w:sz w:val="28"/>
          <w:szCs w:val="28"/>
        </w:rPr>
        <w:t xml:space="preserve">мотренные ч. 2 ст. 12.9 КоАП РФ, </w:t>
      </w:r>
      <w:r w:rsidR="00065EF5" w:rsidRPr="002117C2">
        <w:rPr>
          <w:rFonts w:ascii="Times New Roman" w:hAnsi="Times New Roman" w:cs="Times New Roman"/>
          <w:sz w:val="28"/>
          <w:szCs w:val="28"/>
        </w:rPr>
        <w:t xml:space="preserve">совершены </w:t>
      </w:r>
      <w:r w:rsidR="00531050" w:rsidRPr="002117C2">
        <w:rPr>
          <w:rFonts w:ascii="Times New Roman" w:hAnsi="Times New Roman" w:cs="Times New Roman"/>
          <w:sz w:val="28"/>
          <w:szCs w:val="28"/>
        </w:rPr>
        <w:t xml:space="preserve">военнослужащими </w:t>
      </w:r>
      <w:r w:rsidR="00065EF5" w:rsidRPr="002117C2">
        <w:rPr>
          <w:rFonts w:ascii="Times New Roman" w:hAnsi="Times New Roman" w:cs="Times New Roman"/>
          <w:sz w:val="28"/>
          <w:szCs w:val="28"/>
        </w:rPr>
        <w:t>при исполнении обязанностей военной службы. Факт управления транспортным средством в каждом случае подтвержда</w:t>
      </w:r>
      <w:r w:rsidR="00FD2D61" w:rsidRPr="002117C2">
        <w:rPr>
          <w:rFonts w:ascii="Times New Roman" w:hAnsi="Times New Roman" w:cs="Times New Roman"/>
          <w:sz w:val="28"/>
          <w:szCs w:val="28"/>
        </w:rPr>
        <w:t>л</w:t>
      </w:r>
      <w:r w:rsidR="00065EF5" w:rsidRPr="002117C2">
        <w:rPr>
          <w:rFonts w:ascii="Times New Roman" w:hAnsi="Times New Roman" w:cs="Times New Roman"/>
          <w:sz w:val="28"/>
          <w:szCs w:val="28"/>
        </w:rPr>
        <w:t>ся наличием путевого листа и нарядом на использование машин.</w:t>
      </w:r>
    </w:p>
    <w:p w:rsidR="00D13C4D" w:rsidRPr="002117C2" w:rsidRDefault="00531050" w:rsidP="004B6887">
      <w:pPr>
        <w:pStyle w:val="a6"/>
        <w:spacing w:before="0" w:beforeAutospacing="0" w:after="0" w:afterAutospacing="0" w:line="360" w:lineRule="auto"/>
        <w:ind w:firstLine="709"/>
        <w:jc w:val="both"/>
        <w:rPr>
          <w:sz w:val="28"/>
          <w:szCs w:val="28"/>
        </w:rPr>
      </w:pPr>
      <w:r w:rsidRPr="002117C2">
        <w:rPr>
          <w:sz w:val="28"/>
          <w:szCs w:val="28"/>
        </w:rPr>
        <w:lastRenderedPageBreak/>
        <w:t>Каждое п</w:t>
      </w:r>
      <w:r w:rsidR="00196E44" w:rsidRPr="002117C2">
        <w:rPr>
          <w:sz w:val="28"/>
          <w:szCs w:val="28"/>
        </w:rPr>
        <w:t>остановлени</w:t>
      </w:r>
      <w:r w:rsidRPr="002117C2">
        <w:rPr>
          <w:sz w:val="28"/>
          <w:szCs w:val="28"/>
        </w:rPr>
        <w:t>е</w:t>
      </w:r>
      <w:r w:rsidR="00196E44" w:rsidRPr="002117C2">
        <w:rPr>
          <w:sz w:val="28"/>
          <w:szCs w:val="28"/>
        </w:rPr>
        <w:t xml:space="preserve"> по дел</w:t>
      </w:r>
      <w:r w:rsidRPr="002117C2">
        <w:rPr>
          <w:sz w:val="28"/>
          <w:szCs w:val="28"/>
        </w:rPr>
        <w:t>у</w:t>
      </w:r>
      <w:r w:rsidR="00D13C4D" w:rsidRPr="002117C2">
        <w:rPr>
          <w:sz w:val="28"/>
          <w:szCs w:val="28"/>
        </w:rPr>
        <w:t xml:space="preserve"> об административн</w:t>
      </w:r>
      <w:r w:rsidRPr="002117C2">
        <w:rPr>
          <w:sz w:val="28"/>
          <w:szCs w:val="28"/>
        </w:rPr>
        <w:t>ом</w:t>
      </w:r>
      <w:r w:rsidR="00D13C4D" w:rsidRPr="002117C2">
        <w:rPr>
          <w:sz w:val="28"/>
          <w:szCs w:val="28"/>
        </w:rPr>
        <w:t xml:space="preserve"> правонарушени</w:t>
      </w:r>
      <w:r w:rsidRPr="002117C2">
        <w:rPr>
          <w:sz w:val="28"/>
          <w:szCs w:val="28"/>
        </w:rPr>
        <w:t>и</w:t>
      </w:r>
      <w:r w:rsidR="00D13C4D" w:rsidRPr="002117C2">
        <w:rPr>
          <w:sz w:val="28"/>
          <w:szCs w:val="28"/>
        </w:rPr>
        <w:t xml:space="preserve"> вынесен</w:t>
      </w:r>
      <w:r w:rsidRPr="002117C2">
        <w:rPr>
          <w:sz w:val="28"/>
          <w:szCs w:val="28"/>
        </w:rPr>
        <w:t>о</w:t>
      </w:r>
      <w:r w:rsidR="00D13C4D" w:rsidRPr="002117C2">
        <w:rPr>
          <w:sz w:val="28"/>
          <w:szCs w:val="28"/>
        </w:rPr>
        <w:t xml:space="preserve"> в отношении л</w:t>
      </w:r>
      <w:r w:rsidR="00196E44" w:rsidRPr="002117C2">
        <w:rPr>
          <w:sz w:val="28"/>
          <w:szCs w:val="28"/>
        </w:rPr>
        <w:t>ица, на которое зарегистрирован</w:t>
      </w:r>
      <w:r w:rsidRPr="002117C2">
        <w:rPr>
          <w:sz w:val="28"/>
          <w:szCs w:val="28"/>
        </w:rPr>
        <w:t>о</w:t>
      </w:r>
      <w:r w:rsidR="00D13C4D" w:rsidRPr="002117C2">
        <w:rPr>
          <w:sz w:val="28"/>
          <w:szCs w:val="28"/>
        </w:rPr>
        <w:t xml:space="preserve"> транспортн</w:t>
      </w:r>
      <w:r w:rsidRPr="002117C2">
        <w:rPr>
          <w:sz w:val="28"/>
          <w:szCs w:val="28"/>
        </w:rPr>
        <w:t>о</w:t>
      </w:r>
      <w:r w:rsidR="00D13C4D" w:rsidRPr="002117C2">
        <w:rPr>
          <w:sz w:val="28"/>
          <w:szCs w:val="28"/>
        </w:rPr>
        <w:t>е средств</w:t>
      </w:r>
      <w:r w:rsidRPr="002117C2">
        <w:rPr>
          <w:sz w:val="28"/>
          <w:szCs w:val="28"/>
        </w:rPr>
        <w:t>о</w:t>
      </w:r>
      <w:r w:rsidR="00D13C4D" w:rsidRPr="002117C2">
        <w:rPr>
          <w:sz w:val="28"/>
          <w:szCs w:val="28"/>
        </w:rPr>
        <w:t xml:space="preserve"> (</w:t>
      </w:r>
      <w:r w:rsidR="00196E44" w:rsidRPr="002117C2">
        <w:rPr>
          <w:sz w:val="28"/>
          <w:szCs w:val="28"/>
        </w:rPr>
        <w:t>в рассматриваем</w:t>
      </w:r>
      <w:r w:rsidRPr="002117C2">
        <w:rPr>
          <w:sz w:val="28"/>
          <w:szCs w:val="28"/>
        </w:rPr>
        <w:t>ых</w:t>
      </w:r>
      <w:r w:rsidR="00196E44" w:rsidRPr="002117C2">
        <w:rPr>
          <w:sz w:val="28"/>
          <w:szCs w:val="28"/>
        </w:rPr>
        <w:t xml:space="preserve"> случа</w:t>
      </w:r>
      <w:r w:rsidRPr="002117C2">
        <w:rPr>
          <w:sz w:val="28"/>
          <w:szCs w:val="28"/>
        </w:rPr>
        <w:t>ях</w:t>
      </w:r>
      <w:r w:rsidR="007D66BB" w:rsidRPr="002117C2">
        <w:rPr>
          <w:sz w:val="28"/>
          <w:szCs w:val="28"/>
        </w:rPr>
        <w:t xml:space="preserve"> постановление направлено </w:t>
      </w:r>
      <w:r w:rsidR="00FD2D61" w:rsidRPr="002117C2">
        <w:rPr>
          <w:sz w:val="28"/>
          <w:szCs w:val="28"/>
        </w:rPr>
        <w:t xml:space="preserve">в </w:t>
      </w:r>
      <w:r w:rsidR="007D66BB" w:rsidRPr="002117C2">
        <w:rPr>
          <w:sz w:val="28"/>
          <w:szCs w:val="28"/>
        </w:rPr>
        <w:t xml:space="preserve">адрес воинской части </w:t>
      </w:r>
      <w:r w:rsidR="00FA0ADA" w:rsidRPr="002117C2">
        <w:rPr>
          <w:sz w:val="28"/>
          <w:szCs w:val="28"/>
        </w:rPr>
        <w:t>0000</w:t>
      </w:r>
      <w:r w:rsidR="00D13C4D" w:rsidRPr="002117C2">
        <w:rPr>
          <w:sz w:val="28"/>
          <w:szCs w:val="28"/>
        </w:rPr>
        <w:t>).</w:t>
      </w:r>
    </w:p>
    <w:p w:rsidR="00293084" w:rsidRPr="002117C2" w:rsidRDefault="00293084" w:rsidP="004B6887">
      <w:pPr>
        <w:pStyle w:val="s1"/>
        <w:spacing w:before="0" w:beforeAutospacing="0" w:after="0" w:afterAutospacing="0" w:line="360" w:lineRule="auto"/>
        <w:ind w:firstLine="709"/>
        <w:jc w:val="both"/>
        <w:rPr>
          <w:sz w:val="28"/>
          <w:szCs w:val="28"/>
        </w:rPr>
      </w:pPr>
      <w:r w:rsidRPr="002117C2">
        <w:rPr>
          <w:sz w:val="28"/>
          <w:szCs w:val="28"/>
        </w:rPr>
        <w:t xml:space="preserve">Командир воинской части </w:t>
      </w:r>
      <w:r w:rsidR="00FA0ADA" w:rsidRPr="002117C2">
        <w:rPr>
          <w:sz w:val="28"/>
          <w:szCs w:val="28"/>
        </w:rPr>
        <w:t xml:space="preserve">0000 </w:t>
      </w:r>
      <w:r w:rsidR="00531050" w:rsidRPr="002117C2">
        <w:rPr>
          <w:sz w:val="28"/>
          <w:szCs w:val="28"/>
        </w:rPr>
        <w:t xml:space="preserve">своевременно </w:t>
      </w:r>
      <w:r w:rsidRPr="002117C2">
        <w:rPr>
          <w:sz w:val="28"/>
          <w:szCs w:val="28"/>
        </w:rPr>
        <w:t xml:space="preserve">не обжаловал </w:t>
      </w:r>
      <w:r w:rsidR="00531050" w:rsidRPr="002117C2">
        <w:rPr>
          <w:sz w:val="28"/>
          <w:szCs w:val="28"/>
        </w:rPr>
        <w:t xml:space="preserve">поступившие в адрес воинской части </w:t>
      </w:r>
      <w:r w:rsidRPr="002117C2">
        <w:rPr>
          <w:sz w:val="28"/>
          <w:szCs w:val="28"/>
        </w:rPr>
        <w:t>постановления по дел</w:t>
      </w:r>
      <w:r w:rsidR="00531050" w:rsidRPr="002117C2">
        <w:rPr>
          <w:sz w:val="28"/>
          <w:szCs w:val="28"/>
        </w:rPr>
        <w:t>ам</w:t>
      </w:r>
      <w:r w:rsidRPr="002117C2">
        <w:rPr>
          <w:sz w:val="28"/>
          <w:szCs w:val="28"/>
        </w:rPr>
        <w:t xml:space="preserve"> об административн</w:t>
      </w:r>
      <w:r w:rsidR="00531050" w:rsidRPr="002117C2">
        <w:rPr>
          <w:sz w:val="28"/>
          <w:szCs w:val="28"/>
        </w:rPr>
        <w:t>ых правонарушениях</w:t>
      </w:r>
      <w:r w:rsidRPr="002117C2">
        <w:rPr>
          <w:sz w:val="28"/>
          <w:szCs w:val="28"/>
        </w:rPr>
        <w:t xml:space="preserve"> в отношении </w:t>
      </w:r>
      <w:r w:rsidR="00531050" w:rsidRPr="002117C2">
        <w:rPr>
          <w:sz w:val="28"/>
          <w:szCs w:val="28"/>
        </w:rPr>
        <w:t xml:space="preserve">подчиненных ему </w:t>
      </w:r>
      <w:r w:rsidRPr="002117C2">
        <w:rPr>
          <w:sz w:val="28"/>
          <w:szCs w:val="28"/>
        </w:rPr>
        <w:t>военнослужащих, а также не ходатайствовал об отсрочке или рассрочке уплаты административного штрафа</w:t>
      </w:r>
      <w:r w:rsidR="00C66FAE" w:rsidRPr="002117C2">
        <w:rPr>
          <w:rStyle w:val="a5"/>
          <w:sz w:val="28"/>
          <w:szCs w:val="28"/>
        </w:rPr>
        <w:footnoteReference w:id="8"/>
      </w:r>
      <w:r w:rsidRPr="002117C2">
        <w:rPr>
          <w:sz w:val="28"/>
          <w:szCs w:val="28"/>
        </w:rPr>
        <w:t>.</w:t>
      </w:r>
    </w:p>
    <w:p w:rsidR="00531050" w:rsidRPr="002117C2" w:rsidRDefault="00E02245"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П</w:t>
      </w:r>
      <w:r w:rsidR="00E810F2" w:rsidRPr="002117C2">
        <w:rPr>
          <w:rFonts w:ascii="Times New Roman" w:hAnsi="Times New Roman" w:cs="Times New Roman"/>
          <w:sz w:val="28"/>
          <w:szCs w:val="28"/>
        </w:rPr>
        <w:t xml:space="preserve">о фактам совершения </w:t>
      </w:r>
      <w:r w:rsidRPr="002117C2">
        <w:rPr>
          <w:rFonts w:ascii="Times New Roman" w:hAnsi="Times New Roman" w:cs="Times New Roman"/>
          <w:sz w:val="28"/>
          <w:szCs w:val="28"/>
        </w:rPr>
        <w:t>военнослужащими</w:t>
      </w:r>
      <w:r w:rsidR="00E810F2" w:rsidRPr="002117C2">
        <w:rPr>
          <w:rFonts w:ascii="Times New Roman" w:hAnsi="Times New Roman" w:cs="Times New Roman"/>
          <w:sz w:val="28"/>
          <w:szCs w:val="28"/>
        </w:rPr>
        <w:t xml:space="preserve"> административных правонарушений, предусмотренных ч</w:t>
      </w:r>
      <w:r w:rsidR="009B19F2" w:rsidRPr="002117C2">
        <w:rPr>
          <w:rFonts w:ascii="Times New Roman" w:hAnsi="Times New Roman" w:cs="Times New Roman"/>
          <w:sz w:val="28"/>
          <w:szCs w:val="28"/>
        </w:rPr>
        <w:t xml:space="preserve">. </w:t>
      </w:r>
      <w:r w:rsidR="00E810F2" w:rsidRPr="002117C2">
        <w:rPr>
          <w:rFonts w:ascii="Times New Roman" w:hAnsi="Times New Roman" w:cs="Times New Roman"/>
          <w:sz w:val="28"/>
          <w:szCs w:val="28"/>
        </w:rPr>
        <w:t>2 ст</w:t>
      </w:r>
      <w:r w:rsidR="009B19F2" w:rsidRPr="002117C2">
        <w:rPr>
          <w:rFonts w:ascii="Times New Roman" w:hAnsi="Times New Roman" w:cs="Times New Roman"/>
          <w:sz w:val="28"/>
          <w:szCs w:val="28"/>
        </w:rPr>
        <w:t>.</w:t>
      </w:r>
      <w:r w:rsidR="00E810F2" w:rsidRPr="002117C2">
        <w:rPr>
          <w:rFonts w:ascii="Times New Roman" w:hAnsi="Times New Roman" w:cs="Times New Roman"/>
          <w:sz w:val="28"/>
          <w:szCs w:val="28"/>
        </w:rPr>
        <w:t xml:space="preserve"> 12.9 КоАП РФ, </w:t>
      </w:r>
      <w:r w:rsidRPr="002117C2">
        <w:rPr>
          <w:rFonts w:ascii="Times New Roman" w:hAnsi="Times New Roman" w:cs="Times New Roman"/>
          <w:sz w:val="28"/>
          <w:szCs w:val="28"/>
        </w:rPr>
        <w:t xml:space="preserve">командованием воинской части </w:t>
      </w:r>
      <w:r w:rsidR="00433C07" w:rsidRPr="002117C2">
        <w:rPr>
          <w:rFonts w:ascii="Times New Roman" w:hAnsi="Times New Roman" w:cs="Times New Roman"/>
          <w:sz w:val="28"/>
          <w:szCs w:val="28"/>
        </w:rPr>
        <w:t xml:space="preserve">0000 </w:t>
      </w:r>
      <w:r w:rsidR="00E810F2" w:rsidRPr="002117C2">
        <w:rPr>
          <w:rFonts w:ascii="Times New Roman" w:hAnsi="Times New Roman" w:cs="Times New Roman"/>
          <w:sz w:val="28"/>
          <w:szCs w:val="28"/>
        </w:rPr>
        <w:t>было проведено административное расследование с составлением соответствующего заключения и протокола о грубом дисциплинарном проступке в отношении каждого из военнослужащих</w:t>
      </w:r>
      <w:r w:rsidR="00983941" w:rsidRPr="002117C2">
        <w:rPr>
          <w:rFonts w:ascii="Times New Roman" w:hAnsi="Times New Roman" w:cs="Times New Roman"/>
          <w:sz w:val="28"/>
          <w:szCs w:val="28"/>
        </w:rPr>
        <w:t xml:space="preserve">. </w:t>
      </w:r>
      <w:r w:rsidR="00531050" w:rsidRPr="002117C2">
        <w:rPr>
          <w:rFonts w:ascii="Times New Roman" w:hAnsi="Times New Roman" w:cs="Times New Roman"/>
          <w:sz w:val="28"/>
          <w:szCs w:val="28"/>
        </w:rPr>
        <w:t xml:space="preserve">По итогам административного расследования был издан приказ командира войсковой части о привлечении </w:t>
      </w:r>
      <w:r w:rsidR="009416EA" w:rsidRPr="002117C2">
        <w:rPr>
          <w:rFonts w:ascii="Times New Roman" w:hAnsi="Times New Roman" w:cs="Times New Roman"/>
          <w:sz w:val="28"/>
          <w:szCs w:val="28"/>
        </w:rPr>
        <w:t>военнослужащих</w:t>
      </w:r>
      <w:r w:rsidR="00531050" w:rsidRPr="002117C2">
        <w:rPr>
          <w:rFonts w:ascii="Times New Roman" w:hAnsi="Times New Roman" w:cs="Times New Roman"/>
          <w:sz w:val="28"/>
          <w:szCs w:val="28"/>
        </w:rPr>
        <w:t xml:space="preserve"> к дисциплинарной ответственности, всем военнослужащим был объявлен выговор з</w:t>
      </w:r>
      <w:r w:rsidRPr="002117C2">
        <w:rPr>
          <w:rFonts w:ascii="Times New Roman" w:hAnsi="Times New Roman" w:cs="Times New Roman"/>
          <w:sz w:val="28"/>
          <w:szCs w:val="28"/>
        </w:rPr>
        <w:t xml:space="preserve">а </w:t>
      </w:r>
      <w:r w:rsidR="00E810F2" w:rsidRPr="002117C2">
        <w:rPr>
          <w:rFonts w:ascii="Times New Roman" w:hAnsi="Times New Roman" w:cs="Times New Roman"/>
          <w:sz w:val="28"/>
          <w:szCs w:val="28"/>
        </w:rPr>
        <w:t>несоблюдение скоростного</w:t>
      </w:r>
      <w:r w:rsidR="00983941" w:rsidRPr="002117C2">
        <w:rPr>
          <w:rFonts w:ascii="Times New Roman" w:hAnsi="Times New Roman" w:cs="Times New Roman"/>
          <w:sz w:val="28"/>
          <w:szCs w:val="28"/>
        </w:rPr>
        <w:t xml:space="preserve"> режима</w:t>
      </w:r>
      <w:r w:rsidR="00531050" w:rsidRPr="002117C2">
        <w:rPr>
          <w:rFonts w:ascii="Times New Roman" w:hAnsi="Times New Roman" w:cs="Times New Roman"/>
          <w:sz w:val="28"/>
          <w:szCs w:val="28"/>
        </w:rPr>
        <w:t>.</w:t>
      </w:r>
    </w:p>
    <w:p w:rsidR="009A7C6A" w:rsidRPr="002117C2" w:rsidRDefault="006E62B8" w:rsidP="004B6887">
      <w:pPr>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По нашему мнению</w:t>
      </w:r>
      <w:r w:rsidR="00983941" w:rsidRPr="002117C2">
        <w:rPr>
          <w:rFonts w:ascii="Times New Roman" w:hAnsi="Times New Roman" w:cs="Times New Roman"/>
          <w:sz w:val="28"/>
          <w:szCs w:val="28"/>
        </w:rPr>
        <w:t xml:space="preserve">, </w:t>
      </w:r>
      <w:r w:rsidRPr="002117C2">
        <w:rPr>
          <w:rFonts w:ascii="Times New Roman" w:hAnsi="Times New Roman" w:cs="Times New Roman"/>
          <w:sz w:val="28"/>
          <w:szCs w:val="28"/>
        </w:rPr>
        <w:t xml:space="preserve">спорными являются </w:t>
      </w:r>
      <w:r w:rsidR="009A7C6A" w:rsidRPr="002117C2">
        <w:rPr>
          <w:rFonts w:ascii="Times New Roman" w:hAnsi="Times New Roman" w:cs="Times New Roman"/>
          <w:sz w:val="28"/>
          <w:szCs w:val="28"/>
        </w:rPr>
        <w:t xml:space="preserve">несколько вопросов. Вправе ли </w:t>
      </w:r>
      <w:r w:rsidR="009A7970" w:rsidRPr="002117C2">
        <w:rPr>
          <w:rFonts w:ascii="Times New Roman" w:hAnsi="Times New Roman" w:cs="Times New Roman"/>
          <w:sz w:val="28"/>
          <w:szCs w:val="28"/>
        </w:rPr>
        <w:t xml:space="preserve">был </w:t>
      </w:r>
      <w:r w:rsidR="009A7C6A" w:rsidRPr="002117C2">
        <w:rPr>
          <w:rFonts w:ascii="Times New Roman" w:hAnsi="Times New Roman" w:cs="Times New Roman"/>
          <w:sz w:val="28"/>
          <w:szCs w:val="28"/>
        </w:rPr>
        <w:t>командир во</w:t>
      </w:r>
      <w:r w:rsidR="00FD2D61" w:rsidRPr="002117C2">
        <w:rPr>
          <w:rFonts w:ascii="Times New Roman" w:hAnsi="Times New Roman" w:cs="Times New Roman"/>
          <w:sz w:val="28"/>
          <w:szCs w:val="28"/>
        </w:rPr>
        <w:t>ин</w:t>
      </w:r>
      <w:r w:rsidR="00175215" w:rsidRPr="002117C2">
        <w:rPr>
          <w:rFonts w:ascii="Times New Roman" w:hAnsi="Times New Roman" w:cs="Times New Roman"/>
          <w:sz w:val="28"/>
          <w:szCs w:val="28"/>
        </w:rPr>
        <w:t xml:space="preserve">ской части </w:t>
      </w:r>
      <w:r w:rsidR="009A7C6A" w:rsidRPr="002117C2">
        <w:rPr>
          <w:rFonts w:ascii="Times New Roman" w:hAnsi="Times New Roman" w:cs="Times New Roman"/>
          <w:sz w:val="28"/>
          <w:szCs w:val="28"/>
        </w:rPr>
        <w:t xml:space="preserve">привлекать таких военнослужащих к дисциплинарной ответственности? Должна ли воинская часть уплатить </w:t>
      </w:r>
      <w:r w:rsidRPr="002117C2">
        <w:rPr>
          <w:rFonts w:ascii="Times New Roman" w:hAnsi="Times New Roman" w:cs="Times New Roman"/>
          <w:sz w:val="28"/>
          <w:szCs w:val="28"/>
        </w:rPr>
        <w:t xml:space="preserve">административные </w:t>
      </w:r>
      <w:r w:rsidR="009A7C6A" w:rsidRPr="002117C2">
        <w:rPr>
          <w:rFonts w:ascii="Times New Roman" w:hAnsi="Times New Roman" w:cs="Times New Roman"/>
          <w:sz w:val="28"/>
          <w:szCs w:val="28"/>
        </w:rPr>
        <w:t xml:space="preserve">штрафы за </w:t>
      </w:r>
      <w:r w:rsidR="00175215" w:rsidRPr="002117C2">
        <w:rPr>
          <w:rFonts w:ascii="Times New Roman" w:hAnsi="Times New Roman" w:cs="Times New Roman"/>
          <w:sz w:val="28"/>
          <w:szCs w:val="28"/>
        </w:rPr>
        <w:t>административные правонарушения, совершенные военнослужащими</w:t>
      </w:r>
      <w:r w:rsidR="009A7C6A" w:rsidRPr="002117C2">
        <w:rPr>
          <w:rFonts w:ascii="Times New Roman" w:hAnsi="Times New Roman" w:cs="Times New Roman"/>
          <w:sz w:val="28"/>
          <w:szCs w:val="28"/>
        </w:rPr>
        <w:t>? К ка</w:t>
      </w:r>
      <w:r w:rsidR="00983941" w:rsidRPr="002117C2">
        <w:rPr>
          <w:rFonts w:ascii="Times New Roman" w:hAnsi="Times New Roman" w:cs="Times New Roman"/>
          <w:sz w:val="28"/>
          <w:szCs w:val="28"/>
        </w:rPr>
        <w:t>ким видам ответственности следует</w:t>
      </w:r>
      <w:r w:rsidR="009A7C6A" w:rsidRPr="002117C2">
        <w:rPr>
          <w:rFonts w:ascii="Times New Roman" w:hAnsi="Times New Roman" w:cs="Times New Roman"/>
          <w:sz w:val="28"/>
          <w:szCs w:val="28"/>
        </w:rPr>
        <w:t xml:space="preserve"> привлекать военнослужащих за совершенные им</w:t>
      </w:r>
      <w:r w:rsidRPr="002117C2">
        <w:rPr>
          <w:rFonts w:ascii="Times New Roman" w:hAnsi="Times New Roman" w:cs="Times New Roman"/>
          <w:sz w:val="28"/>
          <w:szCs w:val="28"/>
        </w:rPr>
        <w:t>и</w:t>
      </w:r>
      <w:r w:rsidR="00FD2D61" w:rsidRPr="002117C2">
        <w:rPr>
          <w:rFonts w:ascii="Times New Roman" w:hAnsi="Times New Roman" w:cs="Times New Roman"/>
          <w:sz w:val="28"/>
          <w:szCs w:val="28"/>
        </w:rPr>
        <w:t xml:space="preserve"> </w:t>
      </w:r>
      <w:r w:rsidR="00175215" w:rsidRPr="002117C2">
        <w:rPr>
          <w:rFonts w:ascii="Times New Roman" w:hAnsi="Times New Roman" w:cs="Times New Roman"/>
          <w:sz w:val="28"/>
          <w:szCs w:val="28"/>
        </w:rPr>
        <w:t>проступки</w:t>
      </w:r>
      <w:r w:rsidR="009A7C6A" w:rsidRPr="002117C2">
        <w:rPr>
          <w:rFonts w:ascii="Times New Roman" w:hAnsi="Times New Roman" w:cs="Times New Roman"/>
          <w:sz w:val="28"/>
          <w:szCs w:val="28"/>
        </w:rPr>
        <w:t>?</w:t>
      </w:r>
    </w:p>
    <w:p w:rsidR="009A7C6A" w:rsidRPr="002117C2" w:rsidRDefault="00E513BB" w:rsidP="004B6887">
      <w:pPr>
        <w:autoSpaceDE w:val="0"/>
        <w:autoSpaceDN w:val="0"/>
        <w:adjustRightInd w:val="0"/>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Н</w:t>
      </w:r>
      <w:r w:rsidR="009A7C6A" w:rsidRPr="002117C2">
        <w:rPr>
          <w:rFonts w:ascii="Times New Roman" w:hAnsi="Times New Roman" w:cs="Times New Roman"/>
          <w:sz w:val="28"/>
          <w:szCs w:val="28"/>
        </w:rPr>
        <w:t xml:space="preserve">а </w:t>
      </w:r>
      <w:r w:rsidR="005121D2">
        <w:rPr>
          <w:rFonts w:ascii="Times New Roman" w:hAnsi="Times New Roman" w:cs="Times New Roman"/>
          <w:sz w:val="28"/>
          <w:szCs w:val="28"/>
        </w:rPr>
        <w:t>поставленные</w:t>
      </w:r>
      <w:r w:rsidR="009A7C6A" w:rsidRPr="002117C2">
        <w:rPr>
          <w:rFonts w:ascii="Times New Roman" w:hAnsi="Times New Roman" w:cs="Times New Roman"/>
          <w:sz w:val="28"/>
          <w:szCs w:val="28"/>
        </w:rPr>
        <w:t xml:space="preserve"> вопросы авторы постараются ответить в </w:t>
      </w:r>
      <w:r w:rsidR="005121D2">
        <w:rPr>
          <w:rFonts w:ascii="Times New Roman" w:hAnsi="Times New Roman" w:cs="Times New Roman"/>
          <w:sz w:val="28"/>
          <w:szCs w:val="28"/>
        </w:rPr>
        <w:t>настоящей</w:t>
      </w:r>
      <w:r w:rsidR="009A7C6A" w:rsidRPr="002117C2">
        <w:rPr>
          <w:rFonts w:ascii="Times New Roman" w:hAnsi="Times New Roman" w:cs="Times New Roman"/>
          <w:sz w:val="28"/>
          <w:szCs w:val="28"/>
        </w:rPr>
        <w:t xml:space="preserve"> статье.</w:t>
      </w:r>
    </w:p>
    <w:p w:rsidR="00B4564C" w:rsidRPr="002117C2" w:rsidRDefault="00FD2D61"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1. </w:t>
      </w:r>
      <w:r w:rsidR="00BF30A3" w:rsidRPr="002117C2">
        <w:rPr>
          <w:rFonts w:ascii="Times New Roman" w:hAnsi="Times New Roman" w:cs="Times New Roman"/>
          <w:sz w:val="28"/>
          <w:szCs w:val="28"/>
        </w:rPr>
        <w:t>Так</w:t>
      </w:r>
      <w:r w:rsidR="005121D2">
        <w:rPr>
          <w:rFonts w:ascii="Times New Roman" w:hAnsi="Times New Roman" w:cs="Times New Roman"/>
          <w:sz w:val="28"/>
          <w:szCs w:val="28"/>
        </w:rPr>
        <w:t>,</w:t>
      </w:r>
      <w:r w:rsidR="00BF30A3" w:rsidRPr="002117C2">
        <w:rPr>
          <w:rFonts w:ascii="Times New Roman" w:hAnsi="Times New Roman" w:cs="Times New Roman"/>
          <w:sz w:val="28"/>
          <w:szCs w:val="28"/>
        </w:rPr>
        <w:t xml:space="preserve"> в </w:t>
      </w:r>
      <w:r w:rsidR="00B4564C" w:rsidRPr="002117C2">
        <w:rPr>
          <w:rFonts w:ascii="Times New Roman" w:hAnsi="Times New Roman" w:cs="Times New Roman"/>
          <w:sz w:val="28"/>
          <w:szCs w:val="28"/>
        </w:rPr>
        <w:t>соответствии с п</w:t>
      </w:r>
      <w:r w:rsidRPr="002117C2">
        <w:rPr>
          <w:rFonts w:ascii="Times New Roman" w:hAnsi="Times New Roman" w:cs="Times New Roman"/>
          <w:sz w:val="28"/>
          <w:szCs w:val="28"/>
        </w:rPr>
        <w:t>.</w:t>
      </w:r>
      <w:r w:rsidR="00B4564C" w:rsidRPr="002117C2">
        <w:rPr>
          <w:rFonts w:ascii="Times New Roman" w:hAnsi="Times New Roman" w:cs="Times New Roman"/>
          <w:sz w:val="28"/>
          <w:szCs w:val="28"/>
        </w:rPr>
        <w:t xml:space="preserve"> 1 ст</w:t>
      </w:r>
      <w:r w:rsidRPr="002117C2">
        <w:rPr>
          <w:rFonts w:ascii="Times New Roman" w:hAnsi="Times New Roman" w:cs="Times New Roman"/>
          <w:sz w:val="28"/>
          <w:szCs w:val="28"/>
        </w:rPr>
        <w:t>.</w:t>
      </w:r>
      <w:r w:rsidR="00B4564C" w:rsidRPr="002117C2">
        <w:rPr>
          <w:rFonts w:ascii="Times New Roman" w:hAnsi="Times New Roman" w:cs="Times New Roman"/>
          <w:sz w:val="28"/>
          <w:szCs w:val="28"/>
        </w:rPr>
        <w:t xml:space="preserve"> 28 Федерального закона </w:t>
      </w:r>
      <w:r w:rsidR="00E41449" w:rsidRPr="002117C2">
        <w:rPr>
          <w:rFonts w:ascii="Times New Roman" w:hAnsi="Times New Roman" w:cs="Times New Roman"/>
          <w:sz w:val="28"/>
          <w:szCs w:val="28"/>
        </w:rPr>
        <w:t>«</w:t>
      </w:r>
      <w:r w:rsidR="00B4564C" w:rsidRPr="002117C2">
        <w:rPr>
          <w:rFonts w:ascii="Times New Roman" w:hAnsi="Times New Roman" w:cs="Times New Roman"/>
          <w:sz w:val="28"/>
          <w:szCs w:val="28"/>
        </w:rPr>
        <w:t>О статусе военнослужащих</w:t>
      </w:r>
      <w:r w:rsidR="00E41449" w:rsidRPr="002117C2">
        <w:rPr>
          <w:rFonts w:ascii="Times New Roman" w:hAnsi="Times New Roman" w:cs="Times New Roman"/>
          <w:sz w:val="28"/>
          <w:szCs w:val="28"/>
        </w:rPr>
        <w:t>»</w:t>
      </w:r>
      <w:r w:rsidR="00B4564C" w:rsidRPr="002117C2">
        <w:rPr>
          <w:rFonts w:ascii="Times New Roman" w:hAnsi="Times New Roman" w:cs="Times New Roman"/>
          <w:sz w:val="28"/>
          <w:szCs w:val="28"/>
        </w:rPr>
        <w:t xml:space="preserve"> военнослужащий в зависимости от характера и тяжести соверш</w:t>
      </w:r>
      <w:r w:rsidR="002117C2">
        <w:rPr>
          <w:rFonts w:ascii="Times New Roman" w:hAnsi="Times New Roman" w:cs="Times New Roman"/>
          <w:sz w:val="28"/>
          <w:szCs w:val="28"/>
        </w:rPr>
        <w:t>е</w:t>
      </w:r>
      <w:r w:rsidR="00B4564C" w:rsidRPr="002117C2">
        <w:rPr>
          <w:rFonts w:ascii="Times New Roman" w:hAnsi="Times New Roman" w:cs="Times New Roman"/>
          <w:sz w:val="28"/>
          <w:szCs w:val="28"/>
        </w:rPr>
        <w:t xml:space="preserve">нного им правонарушения привлекается к дисциплинарной, </w:t>
      </w:r>
      <w:r w:rsidR="00B4564C" w:rsidRPr="002117C2">
        <w:rPr>
          <w:rFonts w:ascii="Times New Roman" w:hAnsi="Times New Roman" w:cs="Times New Roman"/>
          <w:sz w:val="28"/>
          <w:szCs w:val="28"/>
        </w:rPr>
        <w:lastRenderedPageBreak/>
        <w:t>административной, материальной, гражданско</w:t>
      </w:r>
      <w:r w:rsidR="005121D2">
        <w:rPr>
          <w:rFonts w:ascii="Times New Roman" w:hAnsi="Times New Roman" w:cs="Times New Roman"/>
          <w:spacing w:val="-10"/>
          <w:sz w:val="28"/>
          <w:szCs w:val="28"/>
        </w:rPr>
        <w:t>-</w:t>
      </w:r>
      <w:r w:rsidR="00B4564C" w:rsidRPr="002117C2">
        <w:rPr>
          <w:rFonts w:ascii="Times New Roman" w:hAnsi="Times New Roman" w:cs="Times New Roman"/>
          <w:sz w:val="28"/>
          <w:szCs w:val="28"/>
        </w:rPr>
        <w:t>правовой и уголовной ответственности в соответствии с названным Федеральным законом и другими федеральными законами.</w:t>
      </w:r>
    </w:p>
    <w:p w:rsidR="00B4564C" w:rsidRPr="002117C2" w:rsidRDefault="00B4564C"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В ч</w:t>
      </w:r>
      <w:r w:rsidR="00FD2D61" w:rsidRPr="002117C2">
        <w:rPr>
          <w:rFonts w:ascii="Times New Roman" w:hAnsi="Times New Roman" w:cs="Times New Roman"/>
          <w:sz w:val="28"/>
          <w:szCs w:val="28"/>
        </w:rPr>
        <w:t>.</w:t>
      </w:r>
      <w:r w:rsidRPr="002117C2">
        <w:rPr>
          <w:rFonts w:ascii="Times New Roman" w:hAnsi="Times New Roman" w:cs="Times New Roman"/>
          <w:sz w:val="28"/>
          <w:szCs w:val="28"/>
        </w:rPr>
        <w:t xml:space="preserve"> 1 ст</w:t>
      </w:r>
      <w:r w:rsidR="00FD2D61" w:rsidRPr="002117C2">
        <w:rPr>
          <w:rFonts w:ascii="Times New Roman" w:hAnsi="Times New Roman" w:cs="Times New Roman"/>
          <w:sz w:val="28"/>
          <w:szCs w:val="28"/>
        </w:rPr>
        <w:t>.</w:t>
      </w:r>
      <w:r w:rsidRPr="002117C2">
        <w:rPr>
          <w:rFonts w:ascii="Times New Roman" w:hAnsi="Times New Roman" w:cs="Times New Roman"/>
          <w:sz w:val="28"/>
          <w:szCs w:val="28"/>
        </w:rPr>
        <w:t xml:space="preserve"> 2.5 КоАП РФ установлено, что за административные правонарушения, за исключением административных правонарушений, предусмотренных ч</w:t>
      </w:r>
      <w:r w:rsidR="00FD2D61" w:rsidRPr="002117C2">
        <w:rPr>
          <w:rFonts w:ascii="Times New Roman" w:hAnsi="Times New Roman" w:cs="Times New Roman"/>
          <w:sz w:val="28"/>
          <w:szCs w:val="28"/>
        </w:rPr>
        <w:t>.</w:t>
      </w:r>
      <w:r w:rsidRPr="002117C2">
        <w:rPr>
          <w:rFonts w:ascii="Times New Roman" w:hAnsi="Times New Roman" w:cs="Times New Roman"/>
          <w:sz w:val="28"/>
          <w:szCs w:val="28"/>
        </w:rPr>
        <w:t xml:space="preserve"> 2 данной статьи, военнослужащие несут д</w:t>
      </w:r>
      <w:r w:rsidR="00983941" w:rsidRPr="002117C2">
        <w:rPr>
          <w:rFonts w:ascii="Times New Roman" w:hAnsi="Times New Roman" w:cs="Times New Roman"/>
          <w:sz w:val="28"/>
          <w:szCs w:val="28"/>
        </w:rPr>
        <w:t xml:space="preserve">исциплинарную ответственность. </w:t>
      </w:r>
      <w:r w:rsidRPr="002117C2">
        <w:rPr>
          <w:rFonts w:ascii="Times New Roman" w:hAnsi="Times New Roman" w:cs="Times New Roman"/>
          <w:sz w:val="28"/>
          <w:szCs w:val="28"/>
        </w:rPr>
        <w:t>На основании установления, содержащегося в ч</w:t>
      </w:r>
      <w:r w:rsidR="00FD2D61"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FD2D61" w:rsidRPr="002117C2">
        <w:rPr>
          <w:rFonts w:ascii="Times New Roman" w:hAnsi="Times New Roman" w:cs="Times New Roman"/>
          <w:sz w:val="28"/>
          <w:szCs w:val="28"/>
        </w:rPr>
        <w:t>.</w:t>
      </w:r>
      <w:r w:rsidRPr="002117C2">
        <w:rPr>
          <w:rFonts w:ascii="Times New Roman" w:hAnsi="Times New Roman" w:cs="Times New Roman"/>
          <w:sz w:val="28"/>
          <w:szCs w:val="28"/>
        </w:rPr>
        <w:t xml:space="preserve"> 2.5 КоАП РФ, за совершение определ</w:t>
      </w:r>
      <w:r w:rsidR="002117C2">
        <w:rPr>
          <w:rFonts w:ascii="Times New Roman" w:hAnsi="Times New Roman" w:cs="Times New Roman"/>
          <w:sz w:val="28"/>
          <w:szCs w:val="28"/>
        </w:rPr>
        <w:t>е</w:t>
      </w:r>
      <w:r w:rsidRPr="002117C2">
        <w:rPr>
          <w:rFonts w:ascii="Times New Roman" w:hAnsi="Times New Roman" w:cs="Times New Roman"/>
          <w:sz w:val="28"/>
          <w:szCs w:val="28"/>
        </w:rPr>
        <w:t>нн</w:t>
      </w:r>
      <w:r w:rsidR="005121D2">
        <w:rPr>
          <w:rFonts w:ascii="Times New Roman" w:hAnsi="Times New Roman" w:cs="Times New Roman"/>
          <w:sz w:val="28"/>
          <w:szCs w:val="28"/>
        </w:rPr>
        <w:t>ых</w:t>
      </w:r>
      <w:r w:rsidRPr="002117C2">
        <w:rPr>
          <w:rFonts w:ascii="Times New Roman" w:hAnsi="Times New Roman" w:cs="Times New Roman"/>
          <w:sz w:val="28"/>
          <w:szCs w:val="28"/>
        </w:rPr>
        <w:t xml:space="preserve"> административных правонарушений (к числу которых отнесены все административные правонарушения, предусмотренные гл</w:t>
      </w:r>
      <w:r w:rsidR="00FD2D61" w:rsidRPr="002117C2">
        <w:rPr>
          <w:rFonts w:ascii="Times New Roman" w:hAnsi="Times New Roman" w:cs="Times New Roman"/>
          <w:sz w:val="28"/>
          <w:szCs w:val="28"/>
        </w:rPr>
        <w:t>.</w:t>
      </w:r>
      <w:r w:rsidRPr="002117C2">
        <w:rPr>
          <w:rFonts w:ascii="Times New Roman" w:hAnsi="Times New Roman" w:cs="Times New Roman"/>
          <w:sz w:val="28"/>
          <w:szCs w:val="28"/>
        </w:rPr>
        <w:t xml:space="preserve"> 12 КоАП </w:t>
      </w:r>
      <w:proofErr w:type="gramStart"/>
      <w:r w:rsidRPr="002117C2">
        <w:rPr>
          <w:rFonts w:ascii="Times New Roman" w:hAnsi="Times New Roman" w:cs="Times New Roman"/>
          <w:sz w:val="28"/>
          <w:szCs w:val="28"/>
        </w:rPr>
        <w:t xml:space="preserve">РФ) </w:t>
      </w:r>
      <w:proofErr w:type="gramEnd"/>
      <w:r w:rsidRPr="002117C2">
        <w:rPr>
          <w:rFonts w:ascii="Times New Roman" w:hAnsi="Times New Roman" w:cs="Times New Roman"/>
          <w:sz w:val="28"/>
          <w:szCs w:val="28"/>
        </w:rPr>
        <w:t>военнослужащие несут административную ответственность на общих основаниях.</w:t>
      </w:r>
    </w:p>
    <w:p w:rsidR="00B4564C" w:rsidRPr="002117C2" w:rsidRDefault="00B4564C"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В том случае, когда военнослужащие несут административную ответственность на общих основаниях, возбуждение дела об административном правонарушении, его рассмотрение и вынесение по результатам рассмотрения соответствующего постановления (либо определения) осуществляется по правилам, закрепл</w:t>
      </w:r>
      <w:r w:rsidR="002117C2">
        <w:rPr>
          <w:rFonts w:ascii="Times New Roman" w:hAnsi="Times New Roman" w:cs="Times New Roman"/>
          <w:sz w:val="28"/>
          <w:szCs w:val="28"/>
        </w:rPr>
        <w:t>е</w:t>
      </w:r>
      <w:r w:rsidRPr="002117C2">
        <w:rPr>
          <w:rFonts w:ascii="Times New Roman" w:hAnsi="Times New Roman" w:cs="Times New Roman"/>
          <w:sz w:val="28"/>
          <w:szCs w:val="28"/>
        </w:rPr>
        <w:t>нным в КоАП РФ.</w:t>
      </w:r>
    </w:p>
    <w:p w:rsidR="00B4564C" w:rsidRPr="002117C2" w:rsidRDefault="00B4564C"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Согласно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3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3.3 КоАП РФ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КоАП РФ или закона субъекта </w:t>
      </w:r>
      <w:r w:rsidR="00C90230" w:rsidRPr="002117C2">
        <w:rPr>
          <w:rFonts w:ascii="Times New Roman" w:hAnsi="Times New Roman" w:cs="Times New Roman"/>
          <w:sz w:val="28"/>
          <w:szCs w:val="28"/>
        </w:rPr>
        <w:t>Р</w:t>
      </w:r>
      <w:r w:rsidR="00D46341">
        <w:rPr>
          <w:rFonts w:ascii="Times New Roman" w:hAnsi="Times New Roman" w:cs="Times New Roman"/>
          <w:sz w:val="28"/>
          <w:szCs w:val="28"/>
        </w:rPr>
        <w:t xml:space="preserve">оссийской </w:t>
      </w:r>
      <w:r w:rsidR="00C90230" w:rsidRPr="002117C2">
        <w:rPr>
          <w:rFonts w:ascii="Times New Roman" w:hAnsi="Times New Roman" w:cs="Times New Roman"/>
          <w:sz w:val="28"/>
          <w:szCs w:val="28"/>
        </w:rPr>
        <w:t>Ф</w:t>
      </w:r>
      <w:r w:rsidR="00D46341">
        <w:rPr>
          <w:rFonts w:ascii="Times New Roman" w:hAnsi="Times New Roman" w:cs="Times New Roman"/>
          <w:sz w:val="28"/>
          <w:szCs w:val="28"/>
        </w:rPr>
        <w:t>едерации</w:t>
      </w:r>
      <w:r w:rsidRPr="002117C2">
        <w:rPr>
          <w:rFonts w:ascii="Times New Roman" w:hAnsi="Times New Roman" w:cs="Times New Roman"/>
          <w:sz w:val="28"/>
          <w:szCs w:val="28"/>
        </w:rPr>
        <w:t xml:space="preserve"> об административной ответственности.</w:t>
      </w:r>
    </w:p>
    <w:p w:rsidR="00B4564C" w:rsidRPr="002117C2" w:rsidRDefault="00B4564C"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В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КоАП РФ определено, что превышение установленной скорости движения транспортного средства на величину более 20, но не более 40 километров в час влеч</w:t>
      </w:r>
      <w:r w:rsidR="002117C2">
        <w:rPr>
          <w:rFonts w:ascii="Times New Roman" w:hAnsi="Times New Roman" w:cs="Times New Roman"/>
          <w:sz w:val="28"/>
          <w:szCs w:val="28"/>
        </w:rPr>
        <w:t>е</w:t>
      </w:r>
      <w:r w:rsidRPr="002117C2">
        <w:rPr>
          <w:rFonts w:ascii="Times New Roman" w:hAnsi="Times New Roman" w:cs="Times New Roman"/>
          <w:sz w:val="28"/>
          <w:szCs w:val="28"/>
        </w:rPr>
        <w:t>т наложение административного штрафа в размере пятисот рублей. Следует отметить, что санкция, предусмотренная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КоАП РФ, по своему характеру является абсолютно определ</w:t>
      </w:r>
      <w:r w:rsidR="002117C2">
        <w:rPr>
          <w:rFonts w:ascii="Times New Roman" w:hAnsi="Times New Roman" w:cs="Times New Roman"/>
          <w:sz w:val="28"/>
          <w:szCs w:val="28"/>
        </w:rPr>
        <w:t>е</w:t>
      </w:r>
      <w:r w:rsidRPr="002117C2">
        <w:rPr>
          <w:rFonts w:ascii="Times New Roman" w:hAnsi="Times New Roman" w:cs="Times New Roman"/>
          <w:sz w:val="28"/>
          <w:szCs w:val="28"/>
        </w:rPr>
        <w:t>нной безальтернативной санкцией.</w:t>
      </w:r>
    </w:p>
    <w:p w:rsidR="00610541" w:rsidRPr="002117C2" w:rsidRDefault="00B4564C"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Согласно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6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3.5 КоАП РФ административный штраф не может применяться к сержантам, старшинам, солдатам и матросам, проходящим военную службу по призыву</w:t>
      </w:r>
      <w:r w:rsidR="00983941" w:rsidRPr="002117C2">
        <w:rPr>
          <w:rFonts w:ascii="Times New Roman" w:hAnsi="Times New Roman" w:cs="Times New Roman"/>
          <w:sz w:val="28"/>
          <w:szCs w:val="28"/>
        </w:rPr>
        <w:t xml:space="preserve">. </w:t>
      </w:r>
      <w:proofErr w:type="gramStart"/>
      <w:r w:rsidRPr="002117C2">
        <w:rPr>
          <w:rFonts w:ascii="Times New Roman" w:hAnsi="Times New Roman" w:cs="Times New Roman"/>
          <w:sz w:val="28"/>
          <w:szCs w:val="28"/>
        </w:rPr>
        <w:t>Исходя из установлений, закрепл</w:t>
      </w:r>
      <w:r w:rsidR="002117C2">
        <w:rPr>
          <w:rFonts w:ascii="Times New Roman" w:hAnsi="Times New Roman" w:cs="Times New Roman"/>
          <w:sz w:val="28"/>
          <w:szCs w:val="28"/>
        </w:rPr>
        <w:t>е</w:t>
      </w:r>
      <w:r w:rsidRPr="002117C2">
        <w:rPr>
          <w:rFonts w:ascii="Times New Roman" w:hAnsi="Times New Roman" w:cs="Times New Roman"/>
          <w:sz w:val="28"/>
          <w:szCs w:val="28"/>
        </w:rPr>
        <w:t>нных в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2.5, в </w:t>
      </w:r>
      <w:r w:rsidRPr="002117C2">
        <w:rPr>
          <w:rFonts w:ascii="Times New Roman" w:hAnsi="Times New Roman" w:cs="Times New Roman"/>
          <w:sz w:val="28"/>
          <w:szCs w:val="28"/>
        </w:rPr>
        <w:lastRenderedPageBreak/>
        <w:t>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а также в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6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3.5 КоАП РФ</w:t>
      </w:r>
      <w:r w:rsidR="00983941" w:rsidRPr="002117C2">
        <w:rPr>
          <w:rFonts w:ascii="Times New Roman" w:hAnsi="Times New Roman" w:cs="Times New Roman"/>
          <w:sz w:val="28"/>
          <w:szCs w:val="28"/>
        </w:rPr>
        <w:t xml:space="preserve">, </w:t>
      </w:r>
      <w:r w:rsidRPr="002117C2">
        <w:rPr>
          <w:rFonts w:ascii="Times New Roman" w:hAnsi="Times New Roman" w:cs="Times New Roman"/>
          <w:sz w:val="28"/>
          <w:szCs w:val="28"/>
        </w:rPr>
        <w:t>с уч</w:t>
      </w:r>
      <w:r w:rsidR="002117C2">
        <w:rPr>
          <w:rFonts w:ascii="Times New Roman" w:hAnsi="Times New Roman" w:cs="Times New Roman"/>
          <w:sz w:val="28"/>
          <w:szCs w:val="28"/>
        </w:rPr>
        <w:t>е</w:t>
      </w:r>
      <w:r w:rsidRPr="002117C2">
        <w:rPr>
          <w:rFonts w:ascii="Times New Roman" w:hAnsi="Times New Roman" w:cs="Times New Roman"/>
          <w:sz w:val="28"/>
          <w:szCs w:val="28"/>
        </w:rPr>
        <w:t xml:space="preserve">том того обстоятельства, что </w:t>
      </w:r>
      <w:r w:rsidR="003E76FF" w:rsidRPr="002117C2">
        <w:rPr>
          <w:rFonts w:ascii="Times New Roman" w:hAnsi="Times New Roman" w:cs="Times New Roman"/>
          <w:sz w:val="28"/>
          <w:szCs w:val="28"/>
        </w:rPr>
        <w:t>несколько военнослужащих</w:t>
      </w:r>
      <w:r w:rsidR="00FD2D61" w:rsidRPr="002117C2">
        <w:rPr>
          <w:rFonts w:ascii="Times New Roman" w:hAnsi="Times New Roman" w:cs="Times New Roman"/>
          <w:sz w:val="28"/>
          <w:szCs w:val="28"/>
        </w:rPr>
        <w:t xml:space="preserve"> </w:t>
      </w:r>
      <w:r w:rsidR="00DA7216" w:rsidRPr="002117C2">
        <w:rPr>
          <w:rFonts w:ascii="Times New Roman" w:hAnsi="Times New Roman" w:cs="Times New Roman"/>
          <w:sz w:val="28"/>
          <w:szCs w:val="28"/>
        </w:rPr>
        <w:t xml:space="preserve">(водителей) </w:t>
      </w:r>
      <w:r w:rsidRPr="002117C2">
        <w:rPr>
          <w:rFonts w:ascii="Times New Roman" w:hAnsi="Times New Roman" w:cs="Times New Roman"/>
          <w:sz w:val="28"/>
          <w:szCs w:val="28"/>
        </w:rPr>
        <w:t>являются военнослужащими, проходящими военную службу по призыву</w:t>
      </w:r>
      <w:r w:rsidR="00983941" w:rsidRPr="002117C2">
        <w:rPr>
          <w:rFonts w:ascii="Times New Roman" w:hAnsi="Times New Roman" w:cs="Times New Roman"/>
          <w:sz w:val="28"/>
          <w:szCs w:val="28"/>
        </w:rPr>
        <w:t xml:space="preserve"> (</w:t>
      </w:r>
      <w:r w:rsidR="00170622" w:rsidRPr="002117C2">
        <w:rPr>
          <w:rFonts w:ascii="Times New Roman" w:hAnsi="Times New Roman" w:cs="Times New Roman"/>
          <w:sz w:val="28"/>
          <w:szCs w:val="28"/>
        </w:rPr>
        <w:t>рядовые Б., О., Ж. и М.</w:t>
      </w:r>
      <w:r w:rsidR="00983941" w:rsidRPr="002117C2">
        <w:rPr>
          <w:rFonts w:ascii="Times New Roman" w:hAnsi="Times New Roman" w:cs="Times New Roman"/>
          <w:sz w:val="28"/>
          <w:szCs w:val="28"/>
        </w:rPr>
        <w:t>)</w:t>
      </w:r>
      <w:r w:rsidRPr="002117C2">
        <w:rPr>
          <w:rFonts w:ascii="Times New Roman" w:hAnsi="Times New Roman" w:cs="Times New Roman"/>
          <w:sz w:val="28"/>
          <w:szCs w:val="28"/>
        </w:rPr>
        <w:t xml:space="preserve">, а </w:t>
      </w:r>
      <w:r w:rsidR="00170622" w:rsidRPr="002117C2">
        <w:rPr>
          <w:rFonts w:ascii="Times New Roman" w:hAnsi="Times New Roman" w:cs="Times New Roman"/>
          <w:sz w:val="28"/>
          <w:szCs w:val="28"/>
        </w:rPr>
        <w:t>мл</w:t>
      </w:r>
      <w:r w:rsidR="00D46341">
        <w:rPr>
          <w:rFonts w:ascii="Times New Roman" w:hAnsi="Times New Roman" w:cs="Times New Roman"/>
          <w:sz w:val="28"/>
          <w:szCs w:val="28"/>
        </w:rPr>
        <w:t>адший</w:t>
      </w:r>
      <w:r w:rsidR="00170622" w:rsidRPr="002117C2">
        <w:rPr>
          <w:rFonts w:ascii="Times New Roman" w:hAnsi="Times New Roman" w:cs="Times New Roman"/>
          <w:sz w:val="28"/>
          <w:szCs w:val="28"/>
        </w:rPr>
        <w:t xml:space="preserve"> сержант Е.</w:t>
      </w:r>
      <w:r w:rsidR="00983941" w:rsidRPr="002117C2">
        <w:rPr>
          <w:rFonts w:ascii="Times New Roman" w:hAnsi="Times New Roman" w:cs="Times New Roman"/>
          <w:sz w:val="28"/>
          <w:szCs w:val="28"/>
        </w:rPr>
        <w:t xml:space="preserve"> проходит </w:t>
      </w:r>
      <w:r w:rsidRPr="002117C2">
        <w:rPr>
          <w:rFonts w:ascii="Times New Roman" w:hAnsi="Times New Roman" w:cs="Times New Roman"/>
          <w:sz w:val="28"/>
          <w:szCs w:val="28"/>
        </w:rPr>
        <w:t>военную службу по контракту, следует сделать вывод о том, что за совершение административного</w:t>
      </w:r>
      <w:proofErr w:type="gramEnd"/>
      <w:r w:rsidRPr="002117C2">
        <w:rPr>
          <w:rFonts w:ascii="Times New Roman" w:hAnsi="Times New Roman" w:cs="Times New Roman"/>
          <w:sz w:val="28"/>
          <w:szCs w:val="28"/>
        </w:rPr>
        <w:t xml:space="preserve"> правонарушения, предусмотренного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КоАП РФ, </w:t>
      </w:r>
      <w:r w:rsidR="003E76FF" w:rsidRPr="002117C2">
        <w:rPr>
          <w:rFonts w:ascii="Times New Roman" w:hAnsi="Times New Roman" w:cs="Times New Roman"/>
          <w:sz w:val="28"/>
          <w:szCs w:val="28"/>
        </w:rPr>
        <w:t xml:space="preserve">военнослужащие </w:t>
      </w:r>
      <w:r w:rsidRPr="002117C2">
        <w:rPr>
          <w:rFonts w:ascii="Times New Roman" w:hAnsi="Times New Roman" w:cs="Times New Roman"/>
          <w:sz w:val="28"/>
          <w:szCs w:val="28"/>
        </w:rPr>
        <w:t>не могли быть привлечены к административной ответственности</w:t>
      </w:r>
      <w:r w:rsidR="00610541" w:rsidRPr="002117C2">
        <w:rPr>
          <w:rFonts w:ascii="Times New Roman" w:hAnsi="Times New Roman" w:cs="Times New Roman"/>
          <w:sz w:val="28"/>
          <w:szCs w:val="28"/>
        </w:rPr>
        <w:t>.</w:t>
      </w:r>
    </w:p>
    <w:p w:rsidR="00851E63" w:rsidRPr="002117C2" w:rsidRDefault="00851E63"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2. </w:t>
      </w:r>
      <w:proofErr w:type="gramStart"/>
      <w:r w:rsidRPr="002117C2">
        <w:rPr>
          <w:rFonts w:ascii="Times New Roman" w:hAnsi="Times New Roman" w:cs="Times New Roman"/>
          <w:sz w:val="28"/>
          <w:szCs w:val="28"/>
        </w:rPr>
        <w:t>В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24.5 КоАП РФ предусмотрено, что в случае, когда административное правонарушение совершено лицом, указанным в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2.5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w:t>
      </w:r>
      <w:proofErr w:type="gramEnd"/>
      <w:r w:rsidRPr="002117C2">
        <w:rPr>
          <w:rFonts w:ascii="Times New Roman" w:hAnsi="Times New Roman" w:cs="Times New Roman"/>
          <w:sz w:val="28"/>
          <w:szCs w:val="28"/>
        </w:rPr>
        <w:t xml:space="preserve"> дисциплинарной ответственности. </w:t>
      </w:r>
      <w:proofErr w:type="gramStart"/>
      <w:r w:rsidRPr="002117C2">
        <w:rPr>
          <w:rFonts w:ascii="Times New Roman" w:hAnsi="Times New Roman" w:cs="Times New Roman"/>
          <w:sz w:val="28"/>
          <w:szCs w:val="28"/>
        </w:rPr>
        <w:t>Согласно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28.9 КоАП РФ постановление о прекращении производства по делу об административном правонарушении по основанию, предусмотренному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24.5 КоАП РФ, со всеми материалами дела в течение суток с момента вынесения постановления направляется в воинскую часть по месту военной службы лица, совершившего административное правонарушение, для привлечения указанного лица к дисциплинарной ответственности.</w:t>
      </w:r>
      <w:proofErr w:type="gramEnd"/>
    </w:p>
    <w:p w:rsidR="00851E63" w:rsidRPr="002117C2" w:rsidRDefault="00851E63" w:rsidP="004B6887">
      <w:pPr>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В соответствии с нормами, закрепл</w:t>
      </w:r>
      <w:r w:rsidR="002117C2">
        <w:rPr>
          <w:rFonts w:ascii="Times New Roman" w:hAnsi="Times New Roman" w:cs="Times New Roman"/>
          <w:sz w:val="28"/>
          <w:szCs w:val="28"/>
        </w:rPr>
        <w:t>е</w:t>
      </w:r>
      <w:r w:rsidRPr="002117C2">
        <w:rPr>
          <w:rFonts w:ascii="Times New Roman" w:hAnsi="Times New Roman" w:cs="Times New Roman"/>
          <w:sz w:val="28"/>
          <w:szCs w:val="28"/>
        </w:rPr>
        <w:t xml:space="preserve">нными в </w:t>
      </w:r>
      <w:proofErr w:type="spellStart"/>
      <w:r w:rsidRPr="002117C2">
        <w:rPr>
          <w:rFonts w:ascii="Times New Roman" w:hAnsi="Times New Roman" w:cs="Times New Roman"/>
          <w:sz w:val="28"/>
          <w:szCs w:val="28"/>
        </w:rPr>
        <w:t>абз</w:t>
      </w:r>
      <w:proofErr w:type="spellEnd"/>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20 п</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28.5 Ф</w:t>
      </w:r>
      <w:r w:rsidR="00D46341">
        <w:rPr>
          <w:rFonts w:ascii="Times New Roman" w:hAnsi="Times New Roman" w:cs="Times New Roman"/>
          <w:sz w:val="28"/>
          <w:szCs w:val="28"/>
        </w:rPr>
        <w:t>едерального закона</w:t>
      </w:r>
      <w:r w:rsidRPr="002117C2">
        <w:rPr>
          <w:rFonts w:ascii="Times New Roman" w:hAnsi="Times New Roman" w:cs="Times New Roman"/>
          <w:sz w:val="28"/>
          <w:szCs w:val="28"/>
        </w:rPr>
        <w:t xml:space="preserve"> </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О статусе военнослужащих</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 xml:space="preserve">, а также в </w:t>
      </w:r>
      <w:proofErr w:type="spellStart"/>
      <w:r w:rsidRPr="002117C2">
        <w:rPr>
          <w:rFonts w:ascii="Times New Roman" w:hAnsi="Times New Roman" w:cs="Times New Roman"/>
          <w:sz w:val="28"/>
          <w:szCs w:val="28"/>
        </w:rPr>
        <w:t>абз</w:t>
      </w:r>
      <w:proofErr w:type="spellEnd"/>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20 п</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 Перечня грубых дисциплинарных проступков (приложение № 7 к </w:t>
      </w:r>
      <w:r w:rsidR="00EF4143" w:rsidRPr="002117C2">
        <w:rPr>
          <w:rFonts w:ascii="Times New Roman" w:hAnsi="Times New Roman" w:cs="Times New Roman"/>
          <w:sz w:val="28"/>
          <w:szCs w:val="28"/>
        </w:rPr>
        <w:t>ДУ ВС</w:t>
      </w:r>
      <w:r w:rsidRPr="002117C2">
        <w:rPr>
          <w:rFonts w:ascii="Times New Roman" w:hAnsi="Times New Roman" w:cs="Times New Roman"/>
          <w:sz w:val="28"/>
          <w:szCs w:val="28"/>
        </w:rPr>
        <w:t xml:space="preserve"> </w:t>
      </w:r>
      <w:r w:rsidR="00C90230" w:rsidRPr="002117C2">
        <w:rPr>
          <w:rFonts w:ascii="Times New Roman" w:hAnsi="Times New Roman" w:cs="Times New Roman"/>
          <w:sz w:val="28"/>
          <w:szCs w:val="28"/>
        </w:rPr>
        <w:t>РФ</w:t>
      </w:r>
      <w:r w:rsidRPr="002117C2">
        <w:rPr>
          <w:rFonts w:ascii="Times New Roman" w:hAnsi="Times New Roman" w:cs="Times New Roman"/>
          <w:sz w:val="28"/>
          <w:szCs w:val="28"/>
        </w:rPr>
        <w:t>), административное правонарушение, за которое военнослужащий в соответствии с КоАП РФ нес</w:t>
      </w:r>
      <w:r w:rsidR="002117C2">
        <w:rPr>
          <w:rFonts w:ascii="Times New Roman" w:hAnsi="Times New Roman" w:cs="Times New Roman"/>
          <w:sz w:val="28"/>
          <w:szCs w:val="28"/>
        </w:rPr>
        <w:t>е</w:t>
      </w:r>
      <w:r w:rsidRPr="002117C2">
        <w:rPr>
          <w:rFonts w:ascii="Times New Roman" w:hAnsi="Times New Roman" w:cs="Times New Roman"/>
          <w:sz w:val="28"/>
          <w:szCs w:val="28"/>
        </w:rPr>
        <w:t>т дисциплинарную ответственность, по своему характеру является грубым дисциплинарным проступком.</w:t>
      </w:r>
      <w:proofErr w:type="gramEnd"/>
    </w:p>
    <w:p w:rsidR="00851E63" w:rsidRPr="002117C2" w:rsidRDefault="00851E63" w:rsidP="004B6887">
      <w:pPr>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Исходя из установлений, закрепл</w:t>
      </w:r>
      <w:r w:rsidR="002117C2">
        <w:rPr>
          <w:rFonts w:ascii="Times New Roman" w:hAnsi="Times New Roman" w:cs="Times New Roman"/>
          <w:sz w:val="28"/>
          <w:szCs w:val="28"/>
        </w:rPr>
        <w:t>е</w:t>
      </w:r>
      <w:r w:rsidRPr="002117C2">
        <w:rPr>
          <w:rFonts w:ascii="Times New Roman" w:hAnsi="Times New Roman" w:cs="Times New Roman"/>
          <w:sz w:val="28"/>
          <w:szCs w:val="28"/>
        </w:rPr>
        <w:t>нных в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2.5,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3 ст</w:t>
      </w:r>
      <w:r w:rsidR="009B19F2" w:rsidRPr="002117C2">
        <w:rPr>
          <w:rFonts w:ascii="Times New Roman" w:hAnsi="Times New Roman" w:cs="Times New Roman"/>
          <w:sz w:val="28"/>
          <w:szCs w:val="28"/>
        </w:rPr>
        <w:t xml:space="preserve">. 3.3, в ч. </w:t>
      </w:r>
      <w:r w:rsidRPr="002117C2">
        <w:rPr>
          <w:rFonts w:ascii="Times New Roman" w:hAnsi="Times New Roman" w:cs="Times New Roman"/>
          <w:sz w:val="28"/>
          <w:szCs w:val="28"/>
        </w:rPr>
        <w:t>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в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6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3.5, в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24.5 и в ч</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28.9 КоАП РФ, в п</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1 ст</w:t>
      </w:r>
      <w:r w:rsidR="00D46341">
        <w:rPr>
          <w:rFonts w:ascii="Times New Roman" w:hAnsi="Times New Roman" w:cs="Times New Roman"/>
          <w:sz w:val="28"/>
          <w:szCs w:val="28"/>
        </w:rPr>
        <w:t xml:space="preserve">. </w:t>
      </w:r>
      <w:r w:rsidRPr="002117C2">
        <w:rPr>
          <w:rFonts w:ascii="Times New Roman" w:hAnsi="Times New Roman" w:cs="Times New Roman"/>
          <w:sz w:val="28"/>
          <w:szCs w:val="28"/>
        </w:rPr>
        <w:t xml:space="preserve">28 и в </w:t>
      </w:r>
      <w:proofErr w:type="spellStart"/>
      <w:r w:rsidRPr="002117C2">
        <w:rPr>
          <w:rFonts w:ascii="Times New Roman" w:hAnsi="Times New Roman" w:cs="Times New Roman"/>
          <w:sz w:val="28"/>
          <w:szCs w:val="28"/>
        </w:rPr>
        <w:t>абз</w:t>
      </w:r>
      <w:proofErr w:type="spellEnd"/>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20 п</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28.5 Ф</w:t>
      </w:r>
      <w:r w:rsidR="00D46341">
        <w:rPr>
          <w:rFonts w:ascii="Times New Roman" w:hAnsi="Times New Roman" w:cs="Times New Roman"/>
          <w:sz w:val="28"/>
          <w:szCs w:val="28"/>
        </w:rPr>
        <w:t>едерального закона</w:t>
      </w:r>
      <w:r w:rsidRPr="002117C2">
        <w:rPr>
          <w:rFonts w:ascii="Times New Roman" w:hAnsi="Times New Roman" w:cs="Times New Roman"/>
          <w:sz w:val="28"/>
          <w:szCs w:val="28"/>
        </w:rPr>
        <w:t xml:space="preserve"> </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О статусе военнослужащих</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 xml:space="preserve">, а также в </w:t>
      </w:r>
      <w:proofErr w:type="spellStart"/>
      <w:r w:rsidRPr="002117C2">
        <w:rPr>
          <w:rFonts w:ascii="Times New Roman" w:hAnsi="Times New Roman" w:cs="Times New Roman"/>
          <w:sz w:val="28"/>
          <w:szCs w:val="28"/>
        </w:rPr>
        <w:t>абз</w:t>
      </w:r>
      <w:proofErr w:type="spellEnd"/>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20 п</w:t>
      </w:r>
      <w:r w:rsidR="009B19F2" w:rsidRPr="002117C2">
        <w:rPr>
          <w:rFonts w:ascii="Times New Roman" w:hAnsi="Times New Roman" w:cs="Times New Roman"/>
          <w:sz w:val="28"/>
          <w:szCs w:val="28"/>
        </w:rPr>
        <w:t>.</w:t>
      </w:r>
      <w:r w:rsidRPr="002117C2">
        <w:rPr>
          <w:rFonts w:ascii="Times New Roman" w:hAnsi="Times New Roman" w:cs="Times New Roman"/>
          <w:sz w:val="28"/>
          <w:szCs w:val="28"/>
        </w:rPr>
        <w:t xml:space="preserve"> </w:t>
      </w:r>
      <w:r w:rsidRPr="002117C2">
        <w:rPr>
          <w:rFonts w:ascii="Times New Roman" w:hAnsi="Times New Roman" w:cs="Times New Roman"/>
          <w:sz w:val="28"/>
          <w:szCs w:val="28"/>
        </w:rPr>
        <w:lastRenderedPageBreak/>
        <w:t>1 Перечня</w:t>
      </w:r>
      <w:proofErr w:type="gramEnd"/>
      <w:r w:rsidRPr="002117C2">
        <w:rPr>
          <w:rFonts w:ascii="Times New Roman" w:hAnsi="Times New Roman" w:cs="Times New Roman"/>
          <w:sz w:val="28"/>
          <w:szCs w:val="28"/>
        </w:rPr>
        <w:t xml:space="preserve"> </w:t>
      </w:r>
      <w:proofErr w:type="gramStart"/>
      <w:r w:rsidRPr="002117C2">
        <w:rPr>
          <w:rFonts w:ascii="Times New Roman" w:hAnsi="Times New Roman" w:cs="Times New Roman"/>
          <w:sz w:val="28"/>
          <w:szCs w:val="28"/>
        </w:rPr>
        <w:t>грубых</w:t>
      </w:r>
      <w:r w:rsidR="009B19F2" w:rsidRPr="002117C2">
        <w:rPr>
          <w:rFonts w:ascii="Times New Roman" w:hAnsi="Times New Roman" w:cs="Times New Roman"/>
          <w:sz w:val="28"/>
          <w:szCs w:val="28"/>
        </w:rPr>
        <w:t xml:space="preserve"> </w:t>
      </w:r>
      <w:r w:rsidRPr="002117C2">
        <w:rPr>
          <w:rFonts w:ascii="Times New Roman" w:hAnsi="Times New Roman" w:cs="Times New Roman"/>
          <w:sz w:val="28"/>
          <w:szCs w:val="28"/>
        </w:rPr>
        <w:t>дисциплинарных проступков (приложение № 7 к ДУ ВС РФ)</w:t>
      </w:r>
      <w:r w:rsidR="00983941" w:rsidRPr="002117C2">
        <w:rPr>
          <w:rFonts w:ascii="Times New Roman" w:hAnsi="Times New Roman" w:cs="Times New Roman"/>
          <w:sz w:val="28"/>
          <w:szCs w:val="28"/>
        </w:rPr>
        <w:t xml:space="preserve">, </w:t>
      </w:r>
      <w:r w:rsidRPr="002117C2">
        <w:rPr>
          <w:rFonts w:ascii="Times New Roman" w:hAnsi="Times New Roman" w:cs="Times New Roman"/>
          <w:sz w:val="28"/>
          <w:szCs w:val="28"/>
        </w:rPr>
        <w:t>с уч</w:t>
      </w:r>
      <w:r w:rsidR="002117C2">
        <w:rPr>
          <w:rFonts w:ascii="Times New Roman" w:hAnsi="Times New Roman" w:cs="Times New Roman"/>
          <w:sz w:val="28"/>
          <w:szCs w:val="28"/>
        </w:rPr>
        <w:t>е</w:t>
      </w:r>
      <w:r w:rsidRPr="002117C2">
        <w:rPr>
          <w:rFonts w:ascii="Times New Roman" w:hAnsi="Times New Roman" w:cs="Times New Roman"/>
          <w:sz w:val="28"/>
          <w:szCs w:val="28"/>
        </w:rPr>
        <w:t>том того обстоятельства, что рядовые Б</w:t>
      </w:r>
      <w:r w:rsidR="009856C5" w:rsidRPr="002117C2">
        <w:rPr>
          <w:rFonts w:ascii="Times New Roman" w:hAnsi="Times New Roman" w:cs="Times New Roman"/>
          <w:sz w:val="28"/>
          <w:szCs w:val="28"/>
        </w:rPr>
        <w:t>.</w:t>
      </w:r>
      <w:r w:rsidRPr="002117C2">
        <w:rPr>
          <w:rFonts w:ascii="Times New Roman" w:hAnsi="Times New Roman" w:cs="Times New Roman"/>
          <w:sz w:val="28"/>
          <w:szCs w:val="28"/>
        </w:rPr>
        <w:t>, О</w:t>
      </w:r>
      <w:r w:rsidR="009856C5" w:rsidRPr="002117C2">
        <w:rPr>
          <w:rFonts w:ascii="Times New Roman" w:hAnsi="Times New Roman" w:cs="Times New Roman"/>
          <w:sz w:val="28"/>
          <w:szCs w:val="28"/>
        </w:rPr>
        <w:t>.</w:t>
      </w:r>
      <w:r w:rsidRPr="002117C2">
        <w:rPr>
          <w:rFonts w:ascii="Times New Roman" w:hAnsi="Times New Roman" w:cs="Times New Roman"/>
          <w:sz w:val="28"/>
          <w:szCs w:val="28"/>
        </w:rPr>
        <w:t>, Ж</w:t>
      </w:r>
      <w:r w:rsidR="009856C5" w:rsidRPr="002117C2">
        <w:rPr>
          <w:rFonts w:ascii="Times New Roman" w:hAnsi="Times New Roman" w:cs="Times New Roman"/>
          <w:sz w:val="28"/>
          <w:szCs w:val="28"/>
        </w:rPr>
        <w:t>. и М.</w:t>
      </w:r>
      <w:r w:rsidRPr="002117C2">
        <w:rPr>
          <w:rFonts w:ascii="Times New Roman" w:hAnsi="Times New Roman" w:cs="Times New Roman"/>
          <w:sz w:val="28"/>
          <w:szCs w:val="28"/>
        </w:rPr>
        <w:t xml:space="preserve"> являются военнослужащими, проходящими военную службу по призыву, следует сделать вывод о том, что за соверш</w:t>
      </w:r>
      <w:r w:rsidR="00983941" w:rsidRPr="002117C2">
        <w:rPr>
          <w:rFonts w:ascii="Times New Roman" w:hAnsi="Times New Roman" w:cs="Times New Roman"/>
          <w:sz w:val="28"/>
          <w:szCs w:val="28"/>
        </w:rPr>
        <w:t>ение</w:t>
      </w:r>
      <w:r w:rsidRPr="002117C2">
        <w:rPr>
          <w:rFonts w:ascii="Times New Roman" w:hAnsi="Times New Roman" w:cs="Times New Roman"/>
          <w:sz w:val="28"/>
          <w:szCs w:val="28"/>
        </w:rPr>
        <w:t xml:space="preserve"> каждым из указанных военнослужащих административно</w:t>
      </w:r>
      <w:r w:rsidR="00983941" w:rsidRPr="002117C2">
        <w:rPr>
          <w:rFonts w:ascii="Times New Roman" w:hAnsi="Times New Roman" w:cs="Times New Roman"/>
          <w:sz w:val="28"/>
          <w:szCs w:val="28"/>
        </w:rPr>
        <w:t>го</w:t>
      </w:r>
      <w:r w:rsidRPr="002117C2">
        <w:rPr>
          <w:rFonts w:ascii="Times New Roman" w:hAnsi="Times New Roman" w:cs="Times New Roman"/>
          <w:sz w:val="28"/>
          <w:szCs w:val="28"/>
        </w:rPr>
        <w:t xml:space="preserve"> правонарушени</w:t>
      </w:r>
      <w:r w:rsidR="00983941" w:rsidRPr="002117C2">
        <w:rPr>
          <w:rFonts w:ascii="Times New Roman" w:hAnsi="Times New Roman" w:cs="Times New Roman"/>
          <w:sz w:val="28"/>
          <w:szCs w:val="28"/>
        </w:rPr>
        <w:t>я, предусмотренного</w:t>
      </w:r>
      <w:r w:rsidRPr="002117C2">
        <w:rPr>
          <w:rFonts w:ascii="Times New Roman" w:hAnsi="Times New Roman" w:cs="Times New Roman"/>
          <w:sz w:val="28"/>
          <w:szCs w:val="28"/>
        </w:rPr>
        <w:t xml:space="preserve">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КоАП РФ, являюще</w:t>
      </w:r>
      <w:r w:rsidR="00983941" w:rsidRPr="002117C2">
        <w:rPr>
          <w:rFonts w:ascii="Times New Roman" w:hAnsi="Times New Roman" w:cs="Times New Roman"/>
          <w:sz w:val="28"/>
          <w:szCs w:val="28"/>
        </w:rPr>
        <w:t>го</w:t>
      </w:r>
      <w:r w:rsidRPr="002117C2">
        <w:rPr>
          <w:rFonts w:ascii="Times New Roman" w:hAnsi="Times New Roman" w:cs="Times New Roman"/>
          <w:sz w:val="28"/>
          <w:szCs w:val="28"/>
        </w:rPr>
        <w:t xml:space="preserve">ся по своему характеру грубым дисциплинарным проступком, рядовые </w:t>
      </w:r>
      <w:r w:rsidR="009856C5" w:rsidRPr="002117C2">
        <w:rPr>
          <w:rFonts w:ascii="Times New Roman" w:hAnsi="Times New Roman" w:cs="Times New Roman"/>
          <w:sz w:val="28"/>
          <w:szCs w:val="28"/>
        </w:rPr>
        <w:t>Б., О., Ж. и</w:t>
      </w:r>
      <w:proofErr w:type="gramEnd"/>
      <w:r w:rsidR="009856C5" w:rsidRPr="002117C2">
        <w:rPr>
          <w:rFonts w:ascii="Times New Roman" w:hAnsi="Times New Roman" w:cs="Times New Roman"/>
          <w:sz w:val="28"/>
          <w:szCs w:val="28"/>
        </w:rPr>
        <w:t xml:space="preserve"> </w:t>
      </w:r>
      <w:proofErr w:type="gramStart"/>
      <w:r w:rsidR="009856C5" w:rsidRPr="002117C2">
        <w:rPr>
          <w:rFonts w:ascii="Times New Roman" w:hAnsi="Times New Roman" w:cs="Times New Roman"/>
          <w:sz w:val="28"/>
          <w:szCs w:val="28"/>
        </w:rPr>
        <w:t>М.</w:t>
      </w:r>
      <w:r w:rsidR="00FD2D61" w:rsidRPr="002117C2">
        <w:rPr>
          <w:rFonts w:ascii="Times New Roman" w:hAnsi="Times New Roman" w:cs="Times New Roman"/>
          <w:sz w:val="28"/>
          <w:szCs w:val="28"/>
        </w:rPr>
        <w:t xml:space="preserve"> </w:t>
      </w:r>
      <w:r w:rsidRPr="002117C2">
        <w:rPr>
          <w:rFonts w:ascii="Times New Roman" w:hAnsi="Times New Roman" w:cs="Times New Roman"/>
          <w:sz w:val="28"/>
          <w:szCs w:val="28"/>
        </w:rPr>
        <w:t>могли быть привлечены к дисциплинарной ответственности.</w:t>
      </w:r>
      <w:proofErr w:type="gramEnd"/>
    </w:p>
    <w:p w:rsidR="00D12A0B" w:rsidRPr="002117C2" w:rsidRDefault="00851E63" w:rsidP="004B6887">
      <w:pPr>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В то же время, учитывая тот факт, что мл</w:t>
      </w:r>
      <w:r w:rsidR="00D46341">
        <w:rPr>
          <w:rFonts w:ascii="Times New Roman" w:hAnsi="Times New Roman" w:cs="Times New Roman"/>
          <w:sz w:val="28"/>
          <w:szCs w:val="28"/>
        </w:rPr>
        <w:t>адший</w:t>
      </w:r>
      <w:r w:rsidRPr="002117C2">
        <w:rPr>
          <w:rFonts w:ascii="Times New Roman" w:hAnsi="Times New Roman" w:cs="Times New Roman"/>
          <w:sz w:val="28"/>
          <w:szCs w:val="28"/>
        </w:rPr>
        <w:t xml:space="preserve"> сержант Е</w:t>
      </w:r>
      <w:r w:rsidR="009856C5" w:rsidRPr="002117C2">
        <w:rPr>
          <w:rFonts w:ascii="Times New Roman" w:hAnsi="Times New Roman" w:cs="Times New Roman"/>
          <w:sz w:val="28"/>
          <w:szCs w:val="28"/>
        </w:rPr>
        <w:t>.</w:t>
      </w:r>
      <w:r w:rsidRPr="002117C2">
        <w:rPr>
          <w:rFonts w:ascii="Times New Roman" w:hAnsi="Times New Roman" w:cs="Times New Roman"/>
          <w:sz w:val="28"/>
          <w:szCs w:val="28"/>
        </w:rPr>
        <w:t xml:space="preserve"> является военнослужащим, проходящим военную службу по контракту</w:t>
      </w:r>
      <w:r w:rsidR="00983941" w:rsidRPr="002117C2">
        <w:rPr>
          <w:rFonts w:ascii="Times New Roman" w:hAnsi="Times New Roman" w:cs="Times New Roman"/>
          <w:sz w:val="28"/>
          <w:szCs w:val="28"/>
        </w:rPr>
        <w:t xml:space="preserve">, </w:t>
      </w:r>
      <w:r w:rsidRPr="002117C2">
        <w:rPr>
          <w:rFonts w:ascii="Times New Roman" w:hAnsi="Times New Roman" w:cs="Times New Roman"/>
          <w:sz w:val="28"/>
          <w:szCs w:val="28"/>
        </w:rPr>
        <w:t>основываясь на нормах, получивших сво</w:t>
      </w:r>
      <w:r w:rsidR="002117C2">
        <w:rPr>
          <w:rFonts w:ascii="Times New Roman" w:hAnsi="Times New Roman" w:cs="Times New Roman"/>
          <w:sz w:val="28"/>
          <w:szCs w:val="28"/>
        </w:rPr>
        <w:t>е</w:t>
      </w:r>
      <w:r w:rsidRPr="002117C2">
        <w:rPr>
          <w:rFonts w:ascii="Times New Roman" w:hAnsi="Times New Roman" w:cs="Times New Roman"/>
          <w:sz w:val="28"/>
          <w:szCs w:val="28"/>
        </w:rPr>
        <w:t xml:space="preserve"> закрепление в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2.5, в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и в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6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3.5 КоАП РФ, следует при</w:t>
      </w:r>
      <w:r w:rsidR="009856C5" w:rsidRPr="002117C2">
        <w:rPr>
          <w:rFonts w:ascii="Times New Roman" w:hAnsi="Times New Roman" w:cs="Times New Roman"/>
          <w:sz w:val="28"/>
          <w:szCs w:val="28"/>
        </w:rPr>
        <w:t>й</w:t>
      </w:r>
      <w:r w:rsidRPr="002117C2">
        <w:rPr>
          <w:rFonts w:ascii="Times New Roman" w:hAnsi="Times New Roman" w:cs="Times New Roman"/>
          <w:sz w:val="28"/>
          <w:szCs w:val="28"/>
        </w:rPr>
        <w:t>ти к выводу о том, что за совершение административного правонарушения, предусмотренного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КоАП РФ, мл</w:t>
      </w:r>
      <w:r w:rsidR="00D46341">
        <w:rPr>
          <w:rFonts w:ascii="Times New Roman" w:hAnsi="Times New Roman" w:cs="Times New Roman"/>
          <w:sz w:val="28"/>
          <w:szCs w:val="28"/>
        </w:rPr>
        <w:t>адший</w:t>
      </w:r>
      <w:r w:rsidRPr="002117C2">
        <w:rPr>
          <w:rFonts w:ascii="Times New Roman" w:hAnsi="Times New Roman" w:cs="Times New Roman"/>
          <w:sz w:val="28"/>
          <w:szCs w:val="28"/>
        </w:rPr>
        <w:t xml:space="preserve"> сержант</w:t>
      </w:r>
      <w:proofErr w:type="gramEnd"/>
      <w:r w:rsidR="002406FD" w:rsidRPr="002117C2">
        <w:rPr>
          <w:rFonts w:ascii="Times New Roman" w:hAnsi="Times New Roman" w:cs="Times New Roman"/>
          <w:sz w:val="28"/>
          <w:szCs w:val="28"/>
        </w:rPr>
        <w:t xml:space="preserve"> </w:t>
      </w:r>
      <w:proofErr w:type="gramStart"/>
      <w:r w:rsidRPr="002117C2">
        <w:rPr>
          <w:rFonts w:ascii="Times New Roman" w:hAnsi="Times New Roman" w:cs="Times New Roman"/>
          <w:sz w:val="28"/>
          <w:szCs w:val="28"/>
        </w:rPr>
        <w:t>Е</w:t>
      </w:r>
      <w:r w:rsidR="009856C5" w:rsidRPr="002117C2">
        <w:rPr>
          <w:rFonts w:ascii="Times New Roman" w:hAnsi="Times New Roman" w:cs="Times New Roman"/>
          <w:sz w:val="28"/>
          <w:szCs w:val="28"/>
        </w:rPr>
        <w:t>.</w:t>
      </w:r>
      <w:r w:rsidRPr="002117C2">
        <w:rPr>
          <w:rFonts w:ascii="Times New Roman" w:hAnsi="Times New Roman" w:cs="Times New Roman"/>
          <w:sz w:val="28"/>
          <w:szCs w:val="28"/>
        </w:rPr>
        <w:t xml:space="preserve"> подлежал привлечению к дисциплинарной</w:t>
      </w:r>
      <w:r w:rsidR="005C0BA6" w:rsidRPr="002117C2">
        <w:rPr>
          <w:rFonts w:ascii="Times New Roman" w:hAnsi="Times New Roman" w:cs="Times New Roman"/>
          <w:sz w:val="28"/>
          <w:szCs w:val="28"/>
        </w:rPr>
        <w:t xml:space="preserve">, а </w:t>
      </w:r>
      <w:r w:rsidR="00D12A0B" w:rsidRPr="002117C2">
        <w:rPr>
          <w:rFonts w:ascii="Times New Roman" w:hAnsi="Times New Roman" w:cs="Times New Roman"/>
          <w:sz w:val="28"/>
          <w:szCs w:val="28"/>
        </w:rPr>
        <w:t>н</w:t>
      </w:r>
      <w:r w:rsidR="005C0BA6" w:rsidRPr="002117C2">
        <w:rPr>
          <w:rFonts w:ascii="Times New Roman" w:hAnsi="Times New Roman" w:cs="Times New Roman"/>
          <w:sz w:val="28"/>
          <w:szCs w:val="28"/>
        </w:rPr>
        <w:t xml:space="preserve">е к административной </w:t>
      </w:r>
      <w:r w:rsidR="00983941" w:rsidRPr="002117C2">
        <w:rPr>
          <w:rFonts w:ascii="Times New Roman" w:hAnsi="Times New Roman" w:cs="Times New Roman"/>
          <w:sz w:val="28"/>
          <w:szCs w:val="28"/>
        </w:rPr>
        <w:t>ответственности</w:t>
      </w:r>
      <w:r w:rsidR="00442B28" w:rsidRPr="002117C2">
        <w:rPr>
          <w:rFonts w:ascii="Times New Roman" w:hAnsi="Times New Roman" w:cs="Times New Roman"/>
          <w:sz w:val="28"/>
          <w:szCs w:val="28"/>
        </w:rPr>
        <w:t xml:space="preserve"> </w:t>
      </w:r>
      <w:r w:rsidR="005C0BA6" w:rsidRPr="002117C2">
        <w:rPr>
          <w:rFonts w:ascii="Times New Roman" w:hAnsi="Times New Roman" w:cs="Times New Roman"/>
          <w:sz w:val="28"/>
          <w:szCs w:val="28"/>
        </w:rPr>
        <w:t xml:space="preserve">(далее мы покажем, почему </w:t>
      </w:r>
      <w:r w:rsidR="00D12A0B" w:rsidRPr="002117C2">
        <w:rPr>
          <w:rFonts w:ascii="Times New Roman" w:hAnsi="Times New Roman" w:cs="Times New Roman"/>
          <w:sz w:val="28"/>
          <w:szCs w:val="28"/>
        </w:rPr>
        <w:t>мл</w:t>
      </w:r>
      <w:r w:rsidR="00D46341">
        <w:rPr>
          <w:rFonts w:ascii="Times New Roman" w:hAnsi="Times New Roman" w:cs="Times New Roman"/>
          <w:sz w:val="28"/>
          <w:szCs w:val="28"/>
        </w:rPr>
        <w:t>адший</w:t>
      </w:r>
      <w:r w:rsidR="00D12A0B" w:rsidRPr="002117C2">
        <w:rPr>
          <w:rFonts w:ascii="Times New Roman" w:hAnsi="Times New Roman" w:cs="Times New Roman"/>
          <w:sz w:val="28"/>
          <w:szCs w:val="28"/>
        </w:rPr>
        <w:t xml:space="preserve"> сержант </w:t>
      </w:r>
      <w:r w:rsidR="005C0BA6" w:rsidRPr="002117C2">
        <w:rPr>
          <w:rFonts w:ascii="Times New Roman" w:hAnsi="Times New Roman" w:cs="Times New Roman"/>
          <w:sz w:val="28"/>
          <w:szCs w:val="28"/>
        </w:rPr>
        <w:t>Е</w:t>
      </w:r>
      <w:r w:rsidRPr="002117C2">
        <w:rPr>
          <w:rFonts w:ascii="Times New Roman" w:hAnsi="Times New Roman" w:cs="Times New Roman"/>
          <w:sz w:val="28"/>
          <w:szCs w:val="28"/>
        </w:rPr>
        <w:t>.</w:t>
      </w:r>
      <w:r w:rsidR="005C0BA6" w:rsidRPr="002117C2">
        <w:rPr>
          <w:rFonts w:ascii="Times New Roman" w:hAnsi="Times New Roman" w:cs="Times New Roman"/>
          <w:sz w:val="28"/>
          <w:szCs w:val="28"/>
        </w:rPr>
        <w:t xml:space="preserve"> должен </w:t>
      </w:r>
      <w:r w:rsidR="00610541" w:rsidRPr="002117C2">
        <w:rPr>
          <w:rFonts w:ascii="Times New Roman" w:hAnsi="Times New Roman" w:cs="Times New Roman"/>
          <w:sz w:val="28"/>
          <w:szCs w:val="28"/>
        </w:rPr>
        <w:t xml:space="preserve">был </w:t>
      </w:r>
      <w:r w:rsidR="005C0BA6" w:rsidRPr="002117C2">
        <w:rPr>
          <w:rFonts w:ascii="Times New Roman" w:hAnsi="Times New Roman" w:cs="Times New Roman"/>
          <w:sz w:val="28"/>
          <w:szCs w:val="28"/>
        </w:rPr>
        <w:t>быть привлечен к дисциплинарной ответственности, а не к административной</w:t>
      </w:r>
      <w:r w:rsidR="00D12A0B" w:rsidRPr="002117C2">
        <w:rPr>
          <w:rFonts w:ascii="Times New Roman" w:hAnsi="Times New Roman" w:cs="Times New Roman"/>
          <w:sz w:val="28"/>
          <w:szCs w:val="28"/>
        </w:rPr>
        <w:t>).</w:t>
      </w:r>
      <w:proofErr w:type="gramEnd"/>
    </w:p>
    <w:p w:rsidR="00851E63" w:rsidRPr="002117C2" w:rsidRDefault="00851E63"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 xml:space="preserve">3. </w:t>
      </w:r>
      <w:proofErr w:type="gramStart"/>
      <w:r w:rsidRPr="002117C2">
        <w:rPr>
          <w:rFonts w:ascii="Times New Roman" w:hAnsi="Times New Roman" w:cs="Times New Roman"/>
          <w:sz w:val="28"/>
          <w:szCs w:val="28"/>
        </w:rPr>
        <w:t>В п</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37 постановления Пленума Верховног</w:t>
      </w:r>
      <w:r w:rsidR="00442B28" w:rsidRPr="002117C2">
        <w:rPr>
          <w:rFonts w:ascii="Times New Roman" w:hAnsi="Times New Roman" w:cs="Times New Roman"/>
          <w:sz w:val="28"/>
          <w:szCs w:val="28"/>
        </w:rPr>
        <w:t>о Суда Р</w:t>
      </w:r>
      <w:r w:rsidR="00D46341">
        <w:rPr>
          <w:rFonts w:ascii="Times New Roman" w:hAnsi="Times New Roman" w:cs="Times New Roman"/>
          <w:sz w:val="28"/>
          <w:szCs w:val="28"/>
        </w:rPr>
        <w:t xml:space="preserve">оссийской </w:t>
      </w:r>
      <w:r w:rsidR="00442B28" w:rsidRPr="002117C2">
        <w:rPr>
          <w:rFonts w:ascii="Times New Roman" w:hAnsi="Times New Roman" w:cs="Times New Roman"/>
          <w:sz w:val="28"/>
          <w:szCs w:val="28"/>
        </w:rPr>
        <w:t>Ф</w:t>
      </w:r>
      <w:r w:rsidR="00D46341">
        <w:rPr>
          <w:rFonts w:ascii="Times New Roman" w:hAnsi="Times New Roman" w:cs="Times New Roman"/>
          <w:sz w:val="28"/>
          <w:szCs w:val="28"/>
        </w:rPr>
        <w:t>едерации</w:t>
      </w:r>
      <w:r w:rsidR="00442B28" w:rsidRPr="002117C2">
        <w:rPr>
          <w:rFonts w:ascii="Times New Roman" w:hAnsi="Times New Roman" w:cs="Times New Roman"/>
          <w:sz w:val="28"/>
          <w:szCs w:val="28"/>
        </w:rPr>
        <w:t xml:space="preserve"> от 29 мая 2014 г</w:t>
      </w:r>
      <w:r w:rsidR="00D46341">
        <w:rPr>
          <w:rFonts w:ascii="Times New Roman" w:hAnsi="Times New Roman" w:cs="Times New Roman"/>
          <w:sz w:val="28"/>
          <w:szCs w:val="28"/>
        </w:rPr>
        <w:t>.</w:t>
      </w:r>
      <w:r w:rsidR="00442B28" w:rsidRPr="002117C2">
        <w:rPr>
          <w:rFonts w:ascii="Times New Roman" w:hAnsi="Times New Roman" w:cs="Times New Roman"/>
          <w:sz w:val="28"/>
          <w:szCs w:val="28"/>
        </w:rPr>
        <w:t xml:space="preserve"> № </w:t>
      </w:r>
      <w:r w:rsidRPr="002117C2">
        <w:rPr>
          <w:rFonts w:ascii="Times New Roman" w:hAnsi="Times New Roman" w:cs="Times New Roman"/>
          <w:sz w:val="28"/>
          <w:szCs w:val="28"/>
        </w:rPr>
        <w:t xml:space="preserve">8 </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О практике применения судами законодательства о воинской обязанности, военной службе и статусе военнослужащих</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 xml:space="preserve"> содержатся разъяснения о том, что при назначении военнослужащим, проходящим военную службу по призыву, административных наказаний за совершение административных правонарушений, предусмотренных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12.7 и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3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12.8 КоАП РФ, судья</w:t>
      </w:r>
      <w:proofErr w:type="gramEnd"/>
      <w:r w:rsidRPr="002117C2">
        <w:rPr>
          <w:rFonts w:ascii="Times New Roman" w:hAnsi="Times New Roman" w:cs="Times New Roman"/>
          <w:sz w:val="28"/>
          <w:szCs w:val="28"/>
        </w:rPr>
        <w:t xml:space="preserve"> </w:t>
      </w:r>
      <w:proofErr w:type="gramStart"/>
      <w:r w:rsidRPr="002117C2">
        <w:rPr>
          <w:rFonts w:ascii="Times New Roman" w:hAnsi="Times New Roman" w:cs="Times New Roman"/>
          <w:sz w:val="28"/>
          <w:szCs w:val="28"/>
        </w:rPr>
        <w:t>не</w:t>
      </w:r>
      <w:r w:rsidR="00442B28" w:rsidRPr="002117C2">
        <w:rPr>
          <w:rFonts w:ascii="Times New Roman" w:hAnsi="Times New Roman" w:cs="Times New Roman"/>
          <w:sz w:val="28"/>
          <w:szCs w:val="28"/>
        </w:rPr>
        <w:t xml:space="preserve"> </w:t>
      </w:r>
      <w:r w:rsidRPr="002117C2">
        <w:rPr>
          <w:rFonts w:ascii="Times New Roman" w:hAnsi="Times New Roman" w:cs="Times New Roman"/>
          <w:sz w:val="28"/>
          <w:szCs w:val="28"/>
        </w:rPr>
        <w:t>вправе назначить предусмотренные их санкциями наказания: административный штраф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6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3.5 КоАП РФ), административный арест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3.9 КоАП РФ) или обязательные работы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3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3.13 КоАП РФ), поскольку к указанной категории лиц не применяются данные виды наказаний, а также судья не вправе заменить наказание другим, более мягким, поскольку в соответствии с ч. 3 ст. 3.3</w:t>
      </w:r>
      <w:proofErr w:type="gramEnd"/>
      <w:r w:rsidRPr="002117C2">
        <w:rPr>
          <w:rFonts w:ascii="Times New Roman" w:hAnsi="Times New Roman" w:cs="Times New Roman"/>
          <w:sz w:val="28"/>
          <w:szCs w:val="28"/>
        </w:rPr>
        <w:t xml:space="preserve"> КоАП РФ за административное правонарушение </w:t>
      </w:r>
      <w:r w:rsidRPr="002117C2">
        <w:rPr>
          <w:rFonts w:ascii="Times New Roman" w:hAnsi="Times New Roman" w:cs="Times New Roman"/>
          <w:sz w:val="28"/>
          <w:szCs w:val="28"/>
        </w:rPr>
        <w:lastRenderedPageBreak/>
        <w:t>может быть назначено лишь то административное наказание, которое указано в санкции применяемо</w:t>
      </w:r>
      <w:r w:rsidR="00E371FD" w:rsidRPr="002117C2">
        <w:rPr>
          <w:rFonts w:ascii="Times New Roman" w:hAnsi="Times New Roman" w:cs="Times New Roman"/>
          <w:sz w:val="28"/>
          <w:szCs w:val="28"/>
        </w:rPr>
        <w:t>й статьи КоАП РФ (</w:t>
      </w:r>
      <w:proofErr w:type="spellStart"/>
      <w:r w:rsidR="00E371FD" w:rsidRPr="002117C2">
        <w:rPr>
          <w:rFonts w:ascii="Times New Roman" w:hAnsi="Times New Roman" w:cs="Times New Roman"/>
          <w:sz w:val="28"/>
          <w:szCs w:val="28"/>
        </w:rPr>
        <w:t>абз</w:t>
      </w:r>
      <w:proofErr w:type="spellEnd"/>
      <w:r w:rsidR="00442B28" w:rsidRPr="002117C2">
        <w:rPr>
          <w:rFonts w:ascii="Times New Roman" w:hAnsi="Times New Roman" w:cs="Times New Roman"/>
          <w:sz w:val="28"/>
          <w:szCs w:val="28"/>
        </w:rPr>
        <w:t>.</w:t>
      </w:r>
      <w:r w:rsidR="00E371FD" w:rsidRPr="002117C2">
        <w:rPr>
          <w:rFonts w:ascii="Times New Roman" w:hAnsi="Times New Roman" w:cs="Times New Roman"/>
          <w:sz w:val="28"/>
          <w:szCs w:val="28"/>
        </w:rPr>
        <w:t xml:space="preserve"> 2); </w:t>
      </w:r>
      <w:proofErr w:type="gramStart"/>
      <w:r w:rsidR="00E371FD" w:rsidRPr="002117C2">
        <w:rPr>
          <w:rFonts w:ascii="Times New Roman" w:hAnsi="Times New Roman" w:cs="Times New Roman"/>
          <w:sz w:val="28"/>
          <w:szCs w:val="28"/>
        </w:rPr>
        <w:t xml:space="preserve">что, </w:t>
      </w:r>
      <w:r w:rsidRPr="002117C2">
        <w:rPr>
          <w:rFonts w:ascii="Times New Roman" w:hAnsi="Times New Roman" w:cs="Times New Roman"/>
          <w:sz w:val="28"/>
          <w:szCs w:val="28"/>
        </w:rPr>
        <w:t>поскольку в таких случаях у судьи нет оснований для вынесения постановления о назначении административного наказания, по смыслу ч. 2 ст. 24.5 и п. 1 ч. 2 ст. 29.9 КоАП РФ</w:t>
      </w:r>
      <w:r w:rsidR="00E371FD" w:rsidRPr="002117C2">
        <w:rPr>
          <w:rFonts w:ascii="Times New Roman" w:hAnsi="Times New Roman" w:cs="Times New Roman"/>
          <w:sz w:val="28"/>
          <w:szCs w:val="28"/>
        </w:rPr>
        <w:t xml:space="preserve">, </w:t>
      </w:r>
      <w:r w:rsidRPr="002117C2">
        <w:rPr>
          <w:rFonts w:ascii="Times New Roman" w:hAnsi="Times New Roman" w:cs="Times New Roman"/>
          <w:sz w:val="28"/>
          <w:szCs w:val="28"/>
        </w:rPr>
        <w:t xml:space="preserve">производство по делу подлежит прекращению, а материалы дела – передаче командиру (начальнику) воинской части, где виновный проходит военную службу, для применения иных мер воздействия в соответствии с законодательством </w:t>
      </w:r>
      <w:r w:rsidR="00C90230" w:rsidRPr="002117C2">
        <w:rPr>
          <w:rFonts w:ascii="Times New Roman" w:hAnsi="Times New Roman" w:cs="Times New Roman"/>
          <w:sz w:val="28"/>
          <w:szCs w:val="28"/>
        </w:rPr>
        <w:t>Р</w:t>
      </w:r>
      <w:r w:rsidR="00D46341">
        <w:rPr>
          <w:rFonts w:ascii="Times New Roman" w:hAnsi="Times New Roman" w:cs="Times New Roman"/>
          <w:sz w:val="28"/>
          <w:szCs w:val="28"/>
        </w:rPr>
        <w:t xml:space="preserve">оссийской </w:t>
      </w:r>
      <w:r w:rsidR="00C90230" w:rsidRPr="002117C2">
        <w:rPr>
          <w:rFonts w:ascii="Times New Roman" w:hAnsi="Times New Roman" w:cs="Times New Roman"/>
          <w:sz w:val="28"/>
          <w:szCs w:val="28"/>
        </w:rPr>
        <w:t>Ф</w:t>
      </w:r>
      <w:r w:rsidR="00D46341">
        <w:rPr>
          <w:rFonts w:ascii="Times New Roman" w:hAnsi="Times New Roman" w:cs="Times New Roman"/>
          <w:sz w:val="28"/>
          <w:szCs w:val="28"/>
        </w:rPr>
        <w:t>едерации</w:t>
      </w:r>
      <w:proofErr w:type="gramEnd"/>
      <w:r w:rsidRPr="002117C2">
        <w:rPr>
          <w:rFonts w:ascii="Times New Roman" w:hAnsi="Times New Roman" w:cs="Times New Roman"/>
          <w:sz w:val="28"/>
          <w:szCs w:val="28"/>
        </w:rPr>
        <w:t xml:space="preserve"> (</w:t>
      </w:r>
      <w:proofErr w:type="spellStart"/>
      <w:r w:rsidRPr="002117C2">
        <w:rPr>
          <w:rFonts w:ascii="Times New Roman" w:hAnsi="Times New Roman" w:cs="Times New Roman"/>
          <w:sz w:val="28"/>
          <w:szCs w:val="28"/>
        </w:rPr>
        <w:t>абз</w:t>
      </w:r>
      <w:proofErr w:type="spellEnd"/>
      <w:r w:rsidR="00C90230" w:rsidRPr="002117C2">
        <w:rPr>
          <w:rFonts w:ascii="Times New Roman" w:hAnsi="Times New Roman" w:cs="Times New Roman"/>
          <w:sz w:val="28"/>
          <w:szCs w:val="28"/>
        </w:rPr>
        <w:t xml:space="preserve">. </w:t>
      </w:r>
      <w:r w:rsidRPr="002117C2">
        <w:rPr>
          <w:rFonts w:ascii="Times New Roman" w:hAnsi="Times New Roman" w:cs="Times New Roman"/>
          <w:sz w:val="28"/>
          <w:szCs w:val="28"/>
        </w:rPr>
        <w:t>3); что в случае привлечения указанного военнослужащего к дисциплинарной ответственности она должна применяться не за административное правонарушение, а по основаниям, установленным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28.2 Ф</w:t>
      </w:r>
      <w:r w:rsidR="00D46341">
        <w:rPr>
          <w:rFonts w:ascii="Times New Roman" w:hAnsi="Times New Roman" w:cs="Times New Roman"/>
          <w:sz w:val="28"/>
          <w:szCs w:val="28"/>
        </w:rPr>
        <w:t>едерального закона</w:t>
      </w:r>
      <w:r w:rsidRPr="002117C2">
        <w:rPr>
          <w:rFonts w:ascii="Times New Roman" w:hAnsi="Times New Roman" w:cs="Times New Roman"/>
          <w:sz w:val="28"/>
          <w:szCs w:val="28"/>
        </w:rPr>
        <w:t xml:space="preserve"> </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О статусе военнослужащих</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 xml:space="preserve">, и в порядке, предусмотренном </w:t>
      </w:r>
      <w:r w:rsidR="00305F17" w:rsidRPr="002117C2">
        <w:rPr>
          <w:rFonts w:ascii="Times New Roman" w:hAnsi="Times New Roman" w:cs="Times New Roman"/>
          <w:sz w:val="28"/>
          <w:szCs w:val="28"/>
        </w:rPr>
        <w:t>указанны</w:t>
      </w:r>
      <w:r w:rsidRPr="002117C2">
        <w:rPr>
          <w:rFonts w:ascii="Times New Roman" w:hAnsi="Times New Roman" w:cs="Times New Roman"/>
          <w:sz w:val="28"/>
          <w:szCs w:val="28"/>
        </w:rPr>
        <w:t>м Федеральным законом и ДУ ВС РФ (</w:t>
      </w:r>
      <w:proofErr w:type="spellStart"/>
      <w:r w:rsidRPr="002117C2">
        <w:rPr>
          <w:rFonts w:ascii="Times New Roman" w:hAnsi="Times New Roman" w:cs="Times New Roman"/>
          <w:sz w:val="28"/>
          <w:szCs w:val="28"/>
        </w:rPr>
        <w:t>абз</w:t>
      </w:r>
      <w:proofErr w:type="spellEnd"/>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4).</w:t>
      </w:r>
    </w:p>
    <w:p w:rsidR="00851E63" w:rsidRPr="002117C2" w:rsidRDefault="00851E63" w:rsidP="004B6887">
      <w:pPr>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Полагаем, что вышеуказанные разъяснения Пленума Верховного Суда Р</w:t>
      </w:r>
      <w:r w:rsidR="00D46341">
        <w:rPr>
          <w:rFonts w:ascii="Times New Roman" w:hAnsi="Times New Roman" w:cs="Times New Roman"/>
          <w:sz w:val="28"/>
          <w:szCs w:val="28"/>
        </w:rPr>
        <w:t xml:space="preserve">оссийской </w:t>
      </w:r>
      <w:r w:rsidRPr="002117C2">
        <w:rPr>
          <w:rFonts w:ascii="Times New Roman" w:hAnsi="Times New Roman" w:cs="Times New Roman"/>
          <w:sz w:val="28"/>
          <w:szCs w:val="28"/>
        </w:rPr>
        <w:t>Ф</w:t>
      </w:r>
      <w:r w:rsidR="00D46341">
        <w:rPr>
          <w:rFonts w:ascii="Times New Roman" w:hAnsi="Times New Roman" w:cs="Times New Roman"/>
          <w:sz w:val="28"/>
          <w:szCs w:val="28"/>
        </w:rPr>
        <w:t>едерации</w:t>
      </w:r>
      <w:r w:rsidRPr="002117C2">
        <w:rPr>
          <w:rFonts w:ascii="Times New Roman" w:hAnsi="Times New Roman" w:cs="Times New Roman"/>
          <w:sz w:val="28"/>
          <w:szCs w:val="28"/>
        </w:rPr>
        <w:t xml:space="preserve"> могут быть в полной мере использованы в ходе </w:t>
      </w:r>
      <w:r w:rsidR="00CD6DC5" w:rsidRPr="002117C2">
        <w:rPr>
          <w:rFonts w:ascii="Times New Roman" w:hAnsi="Times New Roman" w:cs="Times New Roman"/>
          <w:sz w:val="28"/>
          <w:szCs w:val="28"/>
        </w:rPr>
        <w:t>ответов на вопросы</w:t>
      </w:r>
      <w:r w:rsidR="00610541" w:rsidRPr="002117C2">
        <w:rPr>
          <w:rFonts w:ascii="Times New Roman" w:hAnsi="Times New Roman" w:cs="Times New Roman"/>
          <w:sz w:val="28"/>
          <w:szCs w:val="28"/>
        </w:rPr>
        <w:t>,</w:t>
      </w:r>
      <w:r w:rsidR="00CD6DC5" w:rsidRPr="002117C2">
        <w:rPr>
          <w:rFonts w:ascii="Times New Roman" w:hAnsi="Times New Roman" w:cs="Times New Roman"/>
          <w:sz w:val="28"/>
          <w:szCs w:val="28"/>
        </w:rPr>
        <w:t xml:space="preserve"> по</w:t>
      </w:r>
      <w:r w:rsidR="00610541" w:rsidRPr="002117C2">
        <w:rPr>
          <w:rFonts w:ascii="Times New Roman" w:hAnsi="Times New Roman" w:cs="Times New Roman"/>
          <w:sz w:val="28"/>
          <w:szCs w:val="28"/>
        </w:rPr>
        <w:t>ставленные</w:t>
      </w:r>
      <w:r w:rsidR="00C90230" w:rsidRPr="002117C2">
        <w:rPr>
          <w:rFonts w:ascii="Times New Roman" w:hAnsi="Times New Roman" w:cs="Times New Roman"/>
          <w:sz w:val="28"/>
          <w:szCs w:val="28"/>
        </w:rPr>
        <w:t xml:space="preserve"> </w:t>
      </w:r>
      <w:r w:rsidR="00610541" w:rsidRPr="002117C2">
        <w:rPr>
          <w:rFonts w:ascii="Times New Roman" w:hAnsi="Times New Roman" w:cs="Times New Roman"/>
          <w:sz w:val="28"/>
          <w:szCs w:val="28"/>
        </w:rPr>
        <w:t xml:space="preserve">в </w:t>
      </w:r>
      <w:r w:rsidR="00D46341">
        <w:rPr>
          <w:rFonts w:ascii="Times New Roman" w:hAnsi="Times New Roman" w:cs="Times New Roman"/>
          <w:sz w:val="28"/>
          <w:szCs w:val="28"/>
        </w:rPr>
        <w:t>настоящей</w:t>
      </w:r>
      <w:r w:rsidR="00610541" w:rsidRPr="002117C2">
        <w:rPr>
          <w:rFonts w:ascii="Times New Roman" w:hAnsi="Times New Roman" w:cs="Times New Roman"/>
          <w:sz w:val="28"/>
          <w:szCs w:val="28"/>
        </w:rPr>
        <w:t xml:space="preserve"> статье</w:t>
      </w:r>
      <w:r w:rsidR="00D46341">
        <w:rPr>
          <w:rFonts w:ascii="Times New Roman" w:hAnsi="Times New Roman" w:cs="Times New Roman"/>
          <w:sz w:val="28"/>
          <w:szCs w:val="28"/>
        </w:rPr>
        <w:t>,</w:t>
      </w:r>
      <w:r w:rsidRPr="002117C2">
        <w:rPr>
          <w:rFonts w:ascii="Times New Roman" w:hAnsi="Times New Roman" w:cs="Times New Roman"/>
          <w:sz w:val="28"/>
          <w:szCs w:val="28"/>
        </w:rPr>
        <w:t xml:space="preserve"> поскольку за совершение административного правонарушения, предусмотренного ч</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442B28"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КоАП РФ, военнослужащим, проходящим военную службу по призыву, также не назначается закрепл</w:t>
      </w:r>
      <w:r w:rsidR="002117C2">
        <w:rPr>
          <w:rFonts w:ascii="Times New Roman" w:hAnsi="Times New Roman" w:cs="Times New Roman"/>
          <w:sz w:val="28"/>
          <w:szCs w:val="28"/>
        </w:rPr>
        <w:t>е</w:t>
      </w:r>
      <w:r w:rsidRPr="002117C2">
        <w:rPr>
          <w:rFonts w:ascii="Times New Roman" w:hAnsi="Times New Roman" w:cs="Times New Roman"/>
          <w:sz w:val="28"/>
          <w:szCs w:val="28"/>
        </w:rPr>
        <w:t>нное е</w:t>
      </w:r>
      <w:r w:rsidR="002117C2">
        <w:rPr>
          <w:rFonts w:ascii="Times New Roman" w:hAnsi="Times New Roman" w:cs="Times New Roman"/>
          <w:sz w:val="28"/>
          <w:szCs w:val="28"/>
        </w:rPr>
        <w:t>е</w:t>
      </w:r>
      <w:r w:rsidRPr="002117C2">
        <w:rPr>
          <w:rFonts w:ascii="Times New Roman" w:hAnsi="Times New Roman" w:cs="Times New Roman"/>
          <w:sz w:val="28"/>
          <w:szCs w:val="28"/>
        </w:rPr>
        <w:t xml:space="preserve"> санкцией административное наказание в виде штрафа.</w:t>
      </w:r>
      <w:proofErr w:type="gramEnd"/>
    </w:p>
    <w:p w:rsidR="00851E63" w:rsidRPr="002117C2" w:rsidRDefault="00851E63"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В п</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1 ст</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28.2 Ф</w:t>
      </w:r>
      <w:r w:rsidR="00D46341">
        <w:rPr>
          <w:rFonts w:ascii="Times New Roman" w:hAnsi="Times New Roman" w:cs="Times New Roman"/>
          <w:sz w:val="28"/>
          <w:szCs w:val="28"/>
        </w:rPr>
        <w:t>едерального закона</w:t>
      </w:r>
      <w:r w:rsidR="00FD2D61" w:rsidRPr="002117C2">
        <w:rPr>
          <w:rFonts w:ascii="Times New Roman" w:hAnsi="Times New Roman" w:cs="Times New Roman"/>
          <w:sz w:val="28"/>
          <w:szCs w:val="28"/>
        </w:rPr>
        <w:t xml:space="preserve"> </w:t>
      </w:r>
      <w:r w:rsidR="00E41449" w:rsidRPr="002117C2">
        <w:rPr>
          <w:rFonts w:ascii="Times New Roman" w:hAnsi="Times New Roman" w:cs="Times New Roman"/>
          <w:snapToGrid w:val="0"/>
          <w:sz w:val="28"/>
          <w:szCs w:val="28"/>
        </w:rPr>
        <w:t>«</w:t>
      </w:r>
      <w:r w:rsidRPr="002117C2">
        <w:rPr>
          <w:rFonts w:ascii="Times New Roman" w:hAnsi="Times New Roman" w:cs="Times New Roman"/>
          <w:snapToGrid w:val="0"/>
          <w:sz w:val="28"/>
          <w:szCs w:val="28"/>
        </w:rPr>
        <w:t>О статусе военнослужащих</w:t>
      </w:r>
      <w:r w:rsidR="00E41449" w:rsidRPr="002117C2">
        <w:rPr>
          <w:rFonts w:ascii="Times New Roman" w:hAnsi="Times New Roman" w:cs="Times New Roman"/>
          <w:snapToGrid w:val="0"/>
          <w:sz w:val="28"/>
          <w:szCs w:val="28"/>
        </w:rPr>
        <w:t>»</w:t>
      </w:r>
      <w:r w:rsidR="00EF4143" w:rsidRPr="002117C2">
        <w:rPr>
          <w:rFonts w:ascii="Times New Roman" w:hAnsi="Times New Roman" w:cs="Times New Roman"/>
          <w:snapToGrid w:val="0"/>
          <w:sz w:val="28"/>
          <w:szCs w:val="28"/>
        </w:rPr>
        <w:t xml:space="preserve"> </w:t>
      </w:r>
      <w:r w:rsidRPr="002117C2">
        <w:rPr>
          <w:rFonts w:ascii="Times New Roman" w:hAnsi="Times New Roman" w:cs="Times New Roman"/>
          <w:sz w:val="28"/>
          <w:szCs w:val="28"/>
        </w:rPr>
        <w:t>определено, что военнослужащий привлекается к дисциплинарной ответственности за дисциплинарный проступок, т</w:t>
      </w:r>
      <w:r w:rsidR="00D46341">
        <w:rPr>
          <w:rFonts w:ascii="Times New Roman" w:hAnsi="Times New Roman" w:cs="Times New Roman"/>
          <w:sz w:val="28"/>
          <w:szCs w:val="28"/>
        </w:rPr>
        <w:t>.</w:t>
      </w:r>
      <w:r w:rsidRPr="002117C2">
        <w:rPr>
          <w:rFonts w:ascii="Times New Roman" w:hAnsi="Times New Roman" w:cs="Times New Roman"/>
          <w:sz w:val="28"/>
          <w:szCs w:val="28"/>
        </w:rPr>
        <w:t xml:space="preserve"> е</w:t>
      </w:r>
      <w:r w:rsidR="00D46341">
        <w:rPr>
          <w:rFonts w:ascii="Times New Roman" w:hAnsi="Times New Roman" w:cs="Times New Roman"/>
          <w:sz w:val="28"/>
          <w:szCs w:val="28"/>
        </w:rPr>
        <w:t>.</w:t>
      </w:r>
      <w:r w:rsidRPr="002117C2">
        <w:rPr>
          <w:rFonts w:ascii="Times New Roman" w:hAnsi="Times New Roman" w:cs="Times New Roman"/>
          <w:sz w:val="28"/>
          <w:szCs w:val="28"/>
        </w:rPr>
        <w:t xml:space="preserve"> за противоправное, виновное действие (бездействие), выражающееся в нарушении воинской дисциплины, которое в соответствии с законодательством </w:t>
      </w:r>
      <w:r w:rsidR="00C90230" w:rsidRPr="002117C2">
        <w:rPr>
          <w:rFonts w:ascii="Times New Roman" w:hAnsi="Times New Roman" w:cs="Times New Roman"/>
          <w:sz w:val="28"/>
          <w:szCs w:val="28"/>
        </w:rPr>
        <w:t>Р</w:t>
      </w:r>
      <w:r w:rsidR="00D46341">
        <w:rPr>
          <w:rFonts w:ascii="Times New Roman" w:hAnsi="Times New Roman" w:cs="Times New Roman"/>
          <w:sz w:val="28"/>
          <w:szCs w:val="28"/>
        </w:rPr>
        <w:t xml:space="preserve">оссийской </w:t>
      </w:r>
      <w:r w:rsidR="00C90230" w:rsidRPr="002117C2">
        <w:rPr>
          <w:rFonts w:ascii="Times New Roman" w:hAnsi="Times New Roman" w:cs="Times New Roman"/>
          <w:sz w:val="28"/>
          <w:szCs w:val="28"/>
        </w:rPr>
        <w:t>Ф</w:t>
      </w:r>
      <w:r w:rsidR="00D46341">
        <w:rPr>
          <w:rFonts w:ascii="Times New Roman" w:hAnsi="Times New Roman" w:cs="Times New Roman"/>
          <w:sz w:val="28"/>
          <w:szCs w:val="28"/>
        </w:rPr>
        <w:t>едерации</w:t>
      </w:r>
      <w:r w:rsidRPr="002117C2">
        <w:rPr>
          <w:rFonts w:ascii="Times New Roman" w:hAnsi="Times New Roman" w:cs="Times New Roman"/>
          <w:sz w:val="28"/>
          <w:szCs w:val="28"/>
        </w:rPr>
        <w:t xml:space="preserve"> не влеч</w:t>
      </w:r>
      <w:r w:rsidR="002117C2">
        <w:rPr>
          <w:rFonts w:ascii="Times New Roman" w:hAnsi="Times New Roman" w:cs="Times New Roman"/>
          <w:sz w:val="28"/>
          <w:szCs w:val="28"/>
        </w:rPr>
        <w:t>е</w:t>
      </w:r>
      <w:r w:rsidRPr="002117C2">
        <w:rPr>
          <w:rFonts w:ascii="Times New Roman" w:hAnsi="Times New Roman" w:cs="Times New Roman"/>
          <w:sz w:val="28"/>
          <w:szCs w:val="28"/>
        </w:rPr>
        <w:t>т за собой</w:t>
      </w:r>
      <w:r w:rsidRPr="002117C2">
        <w:rPr>
          <w:rStyle w:val="apple-converted-space"/>
          <w:rFonts w:ascii="Times New Roman" w:hAnsi="Times New Roman" w:cs="Times New Roman"/>
          <w:sz w:val="28"/>
          <w:szCs w:val="28"/>
        </w:rPr>
        <w:t xml:space="preserve"> уголовной или административной</w:t>
      </w:r>
      <w:r w:rsidR="00071A0A" w:rsidRPr="002117C2">
        <w:rPr>
          <w:rStyle w:val="apple-converted-space"/>
          <w:rFonts w:ascii="Times New Roman" w:hAnsi="Times New Roman" w:cs="Times New Roman"/>
          <w:sz w:val="28"/>
          <w:szCs w:val="28"/>
        </w:rPr>
        <w:t xml:space="preserve"> </w:t>
      </w:r>
      <w:r w:rsidRPr="002117C2">
        <w:rPr>
          <w:rFonts w:ascii="Times New Roman" w:hAnsi="Times New Roman" w:cs="Times New Roman"/>
          <w:sz w:val="28"/>
          <w:szCs w:val="28"/>
        </w:rPr>
        <w:t>ответственности. В соответствии со ст</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1 ДУ ВС РФ воинская дисциплина есть строгое и точное соблюдение всеми военнослужащими порядка и правил, установленных законами </w:t>
      </w:r>
      <w:r w:rsidR="00C90230" w:rsidRPr="002117C2">
        <w:rPr>
          <w:rFonts w:ascii="Times New Roman" w:hAnsi="Times New Roman" w:cs="Times New Roman"/>
          <w:sz w:val="28"/>
          <w:szCs w:val="28"/>
        </w:rPr>
        <w:t>Р</w:t>
      </w:r>
      <w:r w:rsidR="00D46341">
        <w:rPr>
          <w:rFonts w:ascii="Times New Roman" w:hAnsi="Times New Roman" w:cs="Times New Roman"/>
          <w:sz w:val="28"/>
          <w:szCs w:val="28"/>
        </w:rPr>
        <w:t>оссийской Федерации</w:t>
      </w:r>
      <w:r w:rsidRPr="002117C2">
        <w:rPr>
          <w:rFonts w:ascii="Times New Roman" w:hAnsi="Times New Roman" w:cs="Times New Roman"/>
          <w:sz w:val="28"/>
          <w:szCs w:val="28"/>
        </w:rPr>
        <w:t xml:space="preserve">, </w:t>
      </w:r>
      <w:r w:rsidR="00D46341">
        <w:rPr>
          <w:rFonts w:ascii="Times New Roman" w:hAnsi="Times New Roman" w:cs="Times New Roman"/>
          <w:sz w:val="28"/>
          <w:szCs w:val="28"/>
        </w:rPr>
        <w:t xml:space="preserve">Общевоинскими уставами </w:t>
      </w:r>
      <w:r w:rsidR="00D46341">
        <w:rPr>
          <w:rFonts w:ascii="Times New Roman" w:hAnsi="Times New Roman" w:cs="Times New Roman"/>
          <w:sz w:val="28"/>
          <w:szCs w:val="28"/>
        </w:rPr>
        <w:lastRenderedPageBreak/>
        <w:t>Вооруженных Сил</w:t>
      </w:r>
      <w:r w:rsidR="00D46341" w:rsidRPr="002117C2">
        <w:rPr>
          <w:rFonts w:ascii="Times New Roman" w:hAnsi="Times New Roman" w:cs="Times New Roman"/>
          <w:sz w:val="28"/>
          <w:szCs w:val="28"/>
        </w:rPr>
        <w:t xml:space="preserve"> Р</w:t>
      </w:r>
      <w:r w:rsidR="00D46341">
        <w:rPr>
          <w:rFonts w:ascii="Times New Roman" w:hAnsi="Times New Roman" w:cs="Times New Roman"/>
          <w:sz w:val="28"/>
          <w:szCs w:val="28"/>
        </w:rPr>
        <w:t>оссийской Федерации</w:t>
      </w:r>
      <w:r w:rsidR="00D46341" w:rsidRPr="002117C2">
        <w:rPr>
          <w:rFonts w:ascii="Times New Roman" w:hAnsi="Times New Roman" w:cs="Times New Roman"/>
          <w:sz w:val="28"/>
          <w:szCs w:val="28"/>
        </w:rPr>
        <w:t xml:space="preserve"> </w:t>
      </w:r>
      <w:r w:rsidRPr="002117C2">
        <w:rPr>
          <w:rFonts w:ascii="Times New Roman" w:hAnsi="Times New Roman" w:cs="Times New Roman"/>
          <w:sz w:val="28"/>
          <w:szCs w:val="28"/>
        </w:rPr>
        <w:t>и приказами командиров (начальников).</w:t>
      </w:r>
    </w:p>
    <w:p w:rsidR="00851E63" w:rsidRPr="002117C2" w:rsidRDefault="00851E63"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И Ф</w:t>
      </w:r>
      <w:r w:rsidR="00610541" w:rsidRPr="002117C2">
        <w:rPr>
          <w:rFonts w:ascii="Times New Roman" w:hAnsi="Times New Roman" w:cs="Times New Roman"/>
          <w:sz w:val="28"/>
          <w:szCs w:val="28"/>
        </w:rPr>
        <w:t>едеральны</w:t>
      </w:r>
      <w:r w:rsidR="00E371FD" w:rsidRPr="002117C2">
        <w:rPr>
          <w:rFonts w:ascii="Times New Roman" w:hAnsi="Times New Roman" w:cs="Times New Roman"/>
          <w:sz w:val="28"/>
          <w:szCs w:val="28"/>
        </w:rPr>
        <w:t>й</w:t>
      </w:r>
      <w:r w:rsidR="00610541" w:rsidRPr="002117C2">
        <w:rPr>
          <w:rFonts w:ascii="Times New Roman" w:hAnsi="Times New Roman" w:cs="Times New Roman"/>
          <w:sz w:val="28"/>
          <w:szCs w:val="28"/>
        </w:rPr>
        <w:t xml:space="preserve"> закон </w:t>
      </w:r>
      <w:r w:rsidR="00E41449" w:rsidRPr="002117C2">
        <w:rPr>
          <w:rFonts w:ascii="Times New Roman" w:hAnsi="Times New Roman" w:cs="Times New Roman"/>
          <w:snapToGrid w:val="0"/>
          <w:sz w:val="28"/>
          <w:szCs w:val="28"/>
        </w:rPr>
        <w:t>«</w:t>
      </w:r>
      <w:r w:rsidRPr="002117C2">
        <w:rPr>
          <w:rFonts w:ascii="Times New Roman" w:hAnsi="Times New Roman" w:cs="Times New Roman"/>
          <w:snapToGrid w:val="0"/>
          <w:sz w:val="28"/>
          <w:szCs w:val="28"/>
        </w:rPr>
        <w:t>О статусе военнослужащих</w:t>
      </w:r>
      <w:r w:rsidR="00E41449" w:rsidRPr="002117C2">
        <w:rPr>
          <w:rFonts w:ascii="Times New Roman" w:hAnsi="Times New Roman" w:cs="Times New Roman"/>
          <w:snapToGrid w:val="0"/>
          <w:sz w:val="28"/>
          <w:szCs w:val="28"/>
        </w:rPr>
        <w:t>»</w:t>
      </w:r>
      <w:r w:rsidR="00FD2D61" w:rsidRPr="002117C2">
        <w:rPr>
          <w:rFonts w:ascii="Times New Roman" w:hAnsi="Times New Roman" w:cs="Times New Roman"/>
          <w:snapToGrid w:val="0"/>
          <w:sz w:val="28"/>
          <w:szCs w:val="28"/>
        </w:rPr>
        <w:t xml:space="preserve"> </w:t>
      </w:r>
      <w:r w:rsidRPr="002117C2">
        <w:rPr>
          <w:rFonts w:ascii="Times New Roman" w:hAnsi="Times New Roman" w:cs="Times New Roman"/>
          <w:sz w:val="28"/>
          <w:szCs w:val="28"/>
        </w:rPr>
        <w:t xml:space="preserve">(в </w:t>
      </w:r>
      <w:proofErr w:type="spellStart"/>
      <w:r w:rsidRPr="002117C2">
        <w:rPr>
          <w:rFonts w:ascii="Times New Roman" w:hAnsi="Times New Roman" w:cs="Times New Roman"/>
          <w:sz w:val="28"/>
          <w:szCs w:val="28"/>
        </w:rPr>
        <w:t>абз</w:t>
      </w:r>
      <w:proofErr w:type="spellEnd"/>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3 ст</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26)</w:t>
      </w:r>
      <w:r w:rsidR="00E371FD" w:rsidRPr="002117C2">
        <w:rPr>
          <w:rFonts w:ascii="Times New Roman" w:hAnsi="Times New Roman" w:cs="Times New Roman"/>
          <w:sz w:val="28"/>
          <w:szCs w:val="28"/>
        </w:rPr>
        <w:t>,</w:t>
      </w:r>
      <w:r w:rsidRPr="002117C2">
        <w:rPr>
          <w:rFonts w:ascii="Times New Roman" w:hAnsi="Times New Roman" w:cs="Times New Roman"/>
          <w:sz w:val="28"/>
          <w:szCs w:val="28"/>
        </w:rPr>
        <w:t xml:space="preserve"> и </w:t>
      </w:r>
      <w:r w:rsidR="00EF4143" w:rsidRPr="002117C2">
        <w:rPr>
          <w:rFonts w:ascii="Times New Roman" w:hAnsi="Times New Roman" w:cs="Times New Roman"/>
          <w:sz w:val="28"/>
          <w:szCs w:val="28"/>
        </w:rPr>
        <w:t>УВС ВС</w:t>
      </w:r>
      <w:r w:rsidRPr="002117C2">
        <w:rPr>
          <w:rFonts w:ascii="Times New Roman" w:hAnsi="Times New Roman" w:cs="Times New Roman"/>
          <w:sz w:val="28"/>
          <w:szCs w:val="28"/>
        </w:rPr>
        <w:t xml:space="preserve"> </w:t>
      </w:r>
      <w:r w:rsidR="00C90230" w:rsidRPr="002117C2">
        <w:rPr>
          <w:rFonts w:ascii="Times New Roman" w:hAnsi="Times New Roman" w:cs="Times New Roman"/>
          <w:sz w:val="28"/>
          <w:szCs w:val="28"/>
        </w:rPr>
        <w:t>РФ</w:t>
      </w:r>
      <w:r w:rsidR="00071A0A" w:rsidRPr="002117C2">
        <w:rPr>
          <w:rFonts w:ascii="Times New Roman" w:hAnsi="Times New Roman" w:cs="Times New Roman"/>
          <w:sz w:val="28"/>
          <w:szCs w:val="28"/>
        </w:rPr>
        <w:t xml:space="preserve"> (</w:t>
      </w:r>
      <w:proofErr w:type="spellStart"/>
      <w:r w:rsidRPr="002117C2">
        <w:rPr>
          <w:rFonts w:ascii="Times New Roman" w:hAnsi="Times New Roman" w:cs="Times New Roman"/>
          <w:sz w:val="28"/>
          <w:szCs w:val="28"/>
        </w:rPr>
        <w:t>абз</w:t>
      </w:r>
      <w:proofErr w:type="spellEnd"/>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4 ст</w:t>
      </w:r>
      <w:r w:rsidR="00071A0A" w:rsidRPr="002117C2">
        <w:rPr>
          <w:rFonts w:ascii="Times New Roman" w:hAnsi="Times New Roman" w:cs="Times New Roman"/>
          <w:sz w:val="28"/>
          <w:szCs w:val="28"/>
        </w:rPr>
        <w:t xml:space="preserve">. 16), и ДУ ВС РФ (в </w:t>
      </w:r>
      <w:proofErr w:type="spellStart"/>
      <w:r w:rsidR="00071A0A" w:rsidRPr="002117C2">
        <w:rPr>
          <w:rFonts w:ascii="Times New Roman" w:hAnsi="Times New Roman" w:cs="Times New Roman"/>
          <w:sz w:val="28"/>
          <w:szCs w:val="28"/>
        </w:rPr>
        <w:t>аб</w:t>
      </w:r>
      <w:r w:rsidRPr="002117C2">
        <w:rPr>
          <w:rFonts w:ascii="Times New Roman" w:hAnsi="Times New Roman" w:cs="Times New Roman"/>
          <w:sz w:val="28"/>
          <w:szCs w:val="28"/>
        </w:rPr>
        <w:t>з</w:t>
      </w:r>
      <w:proofErr w:type="spellEnd"/>
      <w:r w:rsidR="00071A0A" w:rsidRPr="002117C2">
        <w:rPr>
          <w:rFonts w:ascii="Times New Roman" w:hAnsi="Times New Roman" w:cs="Times New Roman"/>
          <w:sz w:val="28"/>
          <w:szCs w:val="28"/>
        </w:rPr>
        <w:t>.</w:t>
      </w:r>
      <w:r w:rsidRPr="002117C2">
        <w:rPr>
          <w:rFonts w:ascii="Times New Roman" w:hAnsi="Times New Roman" w:cs="Times New Roman"/>
          <w:sz w:val="28"/>
          <w:szCs w:val="28"/>
        </w:rPr>
        <w:t> 2 ст</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3) возлагают на каждого военнослужащего обязанность строго соблюдать законы </w:t>
      </w:r>
      <w:r w:rsidR="00C90230" w:rsidRPr="002117C2">
        <w:rPr>
          <w:rFonts w:ascii="Times New Roman" w:hAnsi="Times New Roman" w:cs="Times New Roman"/>
          <w:sz w:val="28"/>
          <w:szCs w:val="28"/>
        </w:rPr>
        <w:t>Р</w:t>
      </w:r>
      <w:r w:rsidR="00D46341">
        <w:rPr>
          <w:rFonts w:ascii="Times New Roman" w:hAnsi="Times New Roman" w:cs="Times New Roman"/>
          <w:sz w:val="28"/>
          <w:szCs w:val="28"/>
        </w:rPr>
        <w:t xml:space="preserve">оссийской </w:t>
      </w:r>
      <w:r w:rsidR="00C90230" w:rsidRPr="002117C2">
        <w:rPr>
          <w:rFonts w:ascii="Times New Roman" w:hAnsi="Times New Roman" w:cs="Times New Roman"/>
          <w:sz w:val="28"/>
          <w:szCs w:val="28"/>
        </w:rPr>
        <w:t>Ф</w:t>
      </w:r>
      <w:r w:rsidR="00D46341">
        <w:rPr>
          <w:rFonts w:ascii="Times New Roman" w:hAnsi="Times New Roman" w:cs="Times New Roman"/>
          <w:sz w:val="28"/>
          <w:szCs w:val="28"/>
        </w:rPr>
        <w:t>едерации</w:t>
      </w:r>
      <w:r w:rsidR="00071A0A" w:rsidRPr="002117C2">
        <w:rPr>
          <w:rFonts w:ascii="Times New Roman" w:hAnsi="Times New Roman" w:cs="Times New Roman"/>
          <w:sz w:val="28"/>
          <w:szCs w:val="28"/>
        </w:rPr>
        <w:t>, требования общевоинских уста</w:t>
      </w:r>
      <w:r w:rsidRPr="002117C2">
        <w:rPr>
          <w:rFonts w:ascii="Times New Roman" w:hAnsi="Times New Roman" w:cs="Times New Roman"/>
          <w:sz w:val="28"/>
          <w:szCs w:val="28"/>
        </w:rPr>
        <w:t>вов, быть дисциплинированным.</w:t>
      </w:r>
    </w:p>
    <w:p w:rsidR="00851E63" w:rsidRPr="002117C2" w:rsidRDefault="00851E63"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Исходя из вышеизложенного, полагаем, что рядовы</w:t>
      </w:r>
      <w:r w:rsidR="00E371FD" w:rsidRPr="002117C2">
        <w:rPr>
          <w:rFonts w:ascii="Times New Roman" w:hAnsi="Times New Roman" w:cs="Times New Roman"/>
          <w:sz w:val="28"/>
          <w:szCs w:val="28"/>
        </w:rPr>
        <w:t>х</w:t>
      </w:r>
      <w:r w:rsidR="00792C57" w:rsidRPr="002117C2">
        <w:rPr>
          <w:rFonts w:ascii="Times New Roman" w:hAnsi="Times New Roman" w:cs="Times New Roman"/>
          <w:sz w:val="28"/>
          <w:szCs w:val="28"/>
        </w:rPr>
        <w:t xml:space="preserve"> </w:t>
      </w:r>
      <w:r w:rsidR="00CD6DC5" w:rsidRPr="002117C2">
        <w:rPr>
          <w:rFonts w:ascii="Times New Roman" w:hAnsi="Times New Roman" w:cs="Times New Roman"/>
          <w:sz w:val="28"/>
          <w:szCs w:val="28"/>
        </w:rPr>
        <w:t>Б., О., Ж. и М.</w:t>
      </w:r>
      <w:r w:rsidR="00D46341">
        <w:rPr>
          <w:rFonts w:ascii="Times New Roman" w:hAnsi="Times New Roman" w:cs="Times New Roman"/>
          <w:sz w:val="28"/>
          <w:szCs w:val="28"/>
        </w:rPr>
        <w:t xml:space="preserve"> </w:t>
      </w:r>
      <w:r w:rsidR="00B045EF" w:rsidRPr="002117C2">
        <w:rPr>
          <w:rFonts w:ascii="Times New Roman" w:hAnsi="Times New Roman" w:cs="Times New Roman"/>
          <w:sz w:val="28"/>
          <w:szCs w:val="28"/>
        </w:rPr>
        <w:t>и</w:t>
      </w:r>
      <w:r w:rsidR="00E371FD" w:rsidRPr="002117C2">
        <w:rPr>
          <w:rFonts w:ascii="Times New Roman" w:hAnsi="Times New Roman" w:cs="Times New Roman"/>
          <w:sz w:val="28"/>
          <w:szCs w:val="28"/>
        </w:rPr>
        <w:t xml:space="preserve"> мл</w:t>
      </w:r>
      <w:r w:rsidR="00D46341">
        <w:rPr>
          <w:rFonts w:ascii="Times New Roman" w:hAnsi="Times New Roman" w:cs="Times New Roman"/>
          <w:sz w:val="28"/>
          <w:szCs w:val="28"/>
        </w:rPr>
        <w:t>адшего</w:t>
      </w:r>
      <w:r w:rsidR="00B045EF" w:rsidRPr="002117C2">
        <w:rPr>
          <w:rFonts w:ascii="Times New Roman" w:hAnsi="Times New Roman" w:cs="Times New Roman"/>
          <w:sz w:val="28"/>
          <w:szCs w:val="28"/>
        </w:rPr>
        <w:t xml:space="preserve"> сержант</w:t>
      </w:r>
      <w:r w:rsidR="00E371FD" w:rsidRPr="002117C2">
        <w:rPr>
          <w:rFonts w:ascii="Times New Roman" w:hAnsi="Times New Roman" w:cs="Times New Roman"/>
          <w:sz w:val="28"/>
          <w:szCs w:val="28"/>
        </w:rPr>
        <w:t xml:space="preserve">а </w:t>
      </w:r>
      <w:r w:rsidR="00B045EF" w:rsidRPr="002117C2">
        <w:rPr>
          <w:rFonts w:ascii="Times New Roman" w:hAnsi="Times New Roman" w:cs="Times New Roman"/>
          <w:sz w:val="28"/>
          <w:szCs w:val="28"/>
        </w:rPr>
        <w:t xml:space="preserve">Е. </w:t>
      </w:r>
      <w:r w:rsidR="00E371FD" w:rsidRPr="002117C2">
        <w:rPr>
          <w:rFonts w:ascii="Times New Roman" w:hAnsi="Times New Roman" w:cs="Times New Roman"/>
          <w:sz w:val="28"/>
          <w:szCs w:val="28"/>
        </w:rPr>
        <w:t xml:space="preserve">не должны были привлекать </w:t>
      </w:r>
      <w:r w:rsidRPr="002117C2">
        <w:rPr>
          <w:rFonts w:ascii="Times New Roman" w:hAnsi="Times New Roman" w:cs="Times New Roman"/>
          <w:sz w:val="28"/>
          <w:szCs w:val="28"/>
        </w:rPr>
        <w:t xml:space="preserve">к дисциплинарной ответственности за совершение ими административного правонарушения – несоблюдение скоростного режима; </w:t>
      </w:r>
      <w:proofErr w:type="gramStart"/>
      <w:r w:rsidRPr="002117C2">
        <w:rPr>
          <w:rFonts w:ascii="Times New Roman" w:hAnsi="Times New Roman" w:cs="Times New Roman"/>
          <w:sz w:val="28"/>
          <w:szCs w:val="28"/>
        </w:rPr>
        <w:t>указанные военнослужащие могли быть и должны были быть привлечены к дисциплинарной ответственности за нарушение требований, закрепл</w:t>
      </w:r>
      <w:r w:rsidR="002117C2">
        <w:rPr>
          <w:rFonts w:ascii="Times New Roman" w:hAnsi="Times New Roman" w:cs="Times New Roman"/>
          <w:sz w:val="28"/>
          <w:szCs w:val="28"/>
        </w:rPr>
        <w:t>е</w:t>
      </w:r>
      <w:r w:rsidRPr="002117C2">
        <w:rPr>
          <w:rFonts w:ascii="Times New Roman" w:hAnsi="Times New Roman" w:cs="Times New Roman"/>
          <w:sz w:val="28"/>
          <w:szCs w:val="28"/>
        </w:rPr>
        <w:t xml:space="preserve">нных в </w:t>
      </w:r>
      <w:proofErr w:type="spellStart"/>
      <w:r w:rsidRPr="002117C2">
        <w:rPr>
          <w:rFonts w:ascii="Times New Roman" w:hAnsi="Times New Roman" w:cs="Times New Roman"/>
          <w:sz w:val="28"/>
          <w:szCs w:val="28"/>
        </w:rPr>
        <w:t>абз</w:t>
      </w:r>
      <w:proofErr w:type="spellEnd"/>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3 ст</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26 Ф</w:t>
      </w:r>
      <w:r w:rsidR="00D46341">
        <w:rPr>
          <w:rFonts w:ascii="Times New Roman" w:hAnsi="Times New Roman" w:cs="Times New Roman"/>
          <w:sz w:val="28"/>
          <w:szCs w:val="28"/>
        </w:rPr>
        <w:t>едерального закона</w:t>
      </w:r>
      <w:r w:rsidRPr="002117C2">
        <w:rPr>
          <w:rFonts w:ascii="Times New Roman" w:hAnsi="Times New Roman" w:cs="Times New Roman"/>
          <w:sz w:val="28"/>
          <w:szCs w:val="28"/>
        </w:rPr>
        <w:t xml:space="preserve"> </w:t>
      </w:r>
      <w:r w:rsidR="00E41449" w:rsidRPr="002117C2">
        <w:rPr>
          <w:rFonts w:ascii="Times New Roman" w:hAnsi="Times New Roman" w:cs="Times New Roman"/>
          <w:sz w:val="28"/>
          <w:szCs w:val="28"/>
        </w:rPr>
        <w:t>«</w:t>
      </w:r>
      <w:r w:rsidRPr="002117C2">
        <w:rPr>
          <w:rFonts w:ascii="Times New Roman" w:hAnsi="Times New Roman" w:cs="Times New Roman"/>
          <w:sz w:val="28"/>
          <w:szCs w:val="28"/>
        </w:rPr>
        <w:t xml:space="preserve">О </w:t>
      </w:r>
      <w:r w:rsidRPr="002117C2">
        <w:rPr>
          <w:rFonts w:ascii="Times New Roman" w:hAnsi="Times New Roman" w:cs="Times New Roman"/>
          <w:snapToGrid w:val="0"/>
          <w:sz w:val="28"/>
          <w:szCs w:val="28"/>
        </w:rPr>
        <w:t>статусе военнослужащих</w:t>
      </w:r>
      <w:r w:rsidR="00E41449" w:rsidRPr="002117C2">
        <w:rPr>
          <w:rFonts w:ascii="Times New Roman" w:hAnsi="Times New Roman" w:cs="Times New Roman"/>
          <w:snapToGrid w:val="0"/>
          <w:sz w:val="28"/>
          <w:szCs w:val="28"/>
        </w:rPr>
        <w:t>»</w:t>
      </w:r>
      <w:r w:rsidRPr="002117C2">
        <w:rPr>
          <w:rFonts w:ascii="Times New Roman" w:hAnsi="Times New Roman" w:cs="Times New Roman"/>
          <w:snapToGrid w:val="0"/>
          <w:sz w:val="28"/>
          <w:szCs w:val="28"/>
        </w:rPr>
        <w:t xml:space="preserve">, в </w:t>
      </w:r>
      <w:proofErr w:type="spellStart"/>
      <w:r w:rsidRPr="002117C2">
        <w:rPr>
          <w:rFonts w:ascii="Times New Roman" w:hAnsi="Times New Roman" w:cs="Times New Roman"/>
          <w:snapToGrid w:val="0"/>
          <w:sz w:val="28"/>
          <w:szCs w:val="28"/>
        </w:rPr>
        <w:t>абз</w:t>
      </w:r>
      <w:proofErr w:type="spellEnd"/>
      <w:r w:rsidR="00071A0A" w:rsidRPr="002117C2">
        <w:rPr>
          <w:rFonts w:ascii="Times New Roman" w:hAnsi="Times New Roman" w:cs="Times New Roman"/>
          <w:snapToGrid w:val="0"/>
          <w:sz w:val="28"/>
          <w:szCs w:val="28"/>
        </w:rPr>
        <w:t>.</w:t>
      </w:r>
      <w:r w:rsidRPr="002117C2">
        <w:rPr>
          <w:rFonts w:ascii="Times New Roman" w:hAnsi="Times New Roman" w:cs="Times New Roman"/>
          <w:snapToGrid w:val="0"/>
          <w:sz w:val="28"/>
          <w:szCs w:val="28"/>
        </w:rPr>
        <w:t xml:space="preserve"> 4 ст</w:t>
      </w:r>
      <w:r w:rsidR="00071A0A" w:rsidRPr="002117C2">
        <w:rPr>
          <w:rFonts w:ascii="Times New Roman" w:hAnsi="Times New Roman" w:cs="Times New Roman"/>
          <w:snapToGrid w:val="0"/>
          <w:sz w:val="28"/>
          <w:szCs w:val="28"/>
        </w:rPr>
        <w:t>.</w:t>
      </w:r>
      <w:r w:rsidRPr="002117C2">
        <w:rPr>
          <w:rFonts w:ascii="Times New Roman" w:hAnsi="Times New Roman" w:cs="Times New Roman"/>
          <w:snapToGrid w:val="0"/>
          <w:sz w:val="28"/>
          <w:szCs w:val="28"/>
        </w:rPr>
        <w:t xml:space="preserve"> 16 УВС ВС РФ, а также в ст</w:t>
      </w:r>
      <w:r w:rsidR="00071A0A" w:rsidRPr="002117C2">
        <w:rPr>
          <w:rFonts w:ascii="Times New Roman" w:hAnsi="Times New Roman" w:cs="Times New Roman"/>
          <w:snapToGrid w:val="0"/>
          <w:sz w:val="28"/>
          <w:szCs w:val="28"/>
        </w:rPr>
        <w:t>.</w:t>
      </w:r>
      <w:r w:rsidRPr="002117C2">
        <w:rPr>
          <w:rFonts w:ascii="Times New Roman" w:hAnsi="Times New Roman" w:cs="Times New Roman"/>
          <w:snapToGrid w:val="0"/>
          <w:sz w:val="28"/>
          <w:szCs w:val="28"/>
        </w:rPr>
        <w:t xml:space="preserve"> </w:t>
      </w:r>
      <w:r w:rsidRPr="002117C2">
        <w:rPr>
          <w:rFonts w:ascii="Times New Roman" w:hAnsi="Times New Roman" w:cs="Times New Roman"/>
          <w:sz w:val="28"/>
          <w:szCs w:val="28"/>
        </w:rPr>
        <w:t xml:space="preserve">1 и в </w:t>
      </w:r>
      <w:proofErr w:type="spellStart"/>
      <w:r w:rsidRPr="002117C2">
        <w:rPr>
          <w:rFonts w:ascii="Times New Roman" w:hAnsi="Times New Roman" w:cs="Times New Roman"/>
          <w:sz w:val="28"/>
          <w:szCs w:val="28"/>
        </w:rPr>
        <w:t>абз</w:t>
      </w:r>
      <w:proofErr w:type="spellEnd"/>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3 ДУ ВС РФ, требований </w:t>
      </w:r>
      <w:r w:rsidR="00D46341">
        <w:rPr>
          <w:rFonts w:ascii="Times New Roman" w:hAnsi="Times New Roman" w:cs="Times New Roman"/>
          <w:sz w:val="28"/>
          <w:szCs w:val="28"/>
        </w:rPr>
        <w:t>п</w:t>
      </w:r>
      <w:r w:rsidR="0014345F" w:rsidRPr="002117C2">
        <w:rPr>
          <w:rFonts w:ascii="Times New Roman" w:hAnsi="Times New Roman" w:cs="Times New Roman"/>
          <w:sz w:val="28"/>
          <w:szCs w:val="28"/>
        </w:rPr>
        <w:t>р</w:t>
      </w:r>
      <w:r w:rsidRPr="002117C2">
        <w:rPr>
          <w:rFonts w:ascii="Times New Roman" w:hAnsi="Times New Roman" w:cs="Times New Roman"/>
          <w:sz w:val="28"/>
          <w:szCs w:val="28"/>
        </w:rPr>
        <w:t>иказ</w:t>
      </w:r>
      <w:r w:rsidR="00C90230" w:rsidRPr="002117C2">
        <w:rPr>
          <w:rFonts w:ascii="Times New Roman" w:hAnsi="Times New Roman" w:cs="Times New Roman"/>
          <w:sz w:val="28"/>
          <w:szCs w:val="28"/>
        </w:rPr>
        <w:t>а</w:t>
      </w:r>
      <w:r w:rsidRPr="002117C2">
        <w:rPr>
          <w:rFonts w:ascii="Times New Roman" w:hAnsi="Times New Roman" w:cs="Times New Roman"/>
          <w:sz w:val="28"/>
          <w:szCs w:val="28"/>
        </w:rPr>
        <w:t xml:space="preserve"> МВД России от 21 марта 2005 г</w:t>
      </w:r>
      <w:r w:rsidR="0014345F" w:rsidRPr="002117C2">
        <w:rPr>
          <w:rFonts w:ascii="Times New Roman" w:hAnsi="Times New Roman" w:cs="Times New Roman"/>
          <w:sz w:val="28"/>
          <w:szCs w:val="28"/>
        </w:rPr>
        <w:t>.</w:t>
      </w:r>
      <w:r w:rsidRPr="002117C2">
        <w:rPr>
          <w:rFonts w:ascii="Times New Roman" w:hAnsi="Times New Roman" w:cs="Times New Roman"/>
          <w:sz w:val="28"/>
          <w:szCs w:val="28"/>
        </w:rPr>
        <w:t xml:space="preserve"> № 200</w:t>
      </w:r>
      <w:r w:rsidR="00071A0A" w:rsidRPr="002117C2">
        <w:rPr>
          <w:rFonts w:ascii="Times New Roman" w:hAnsi="Times New Roman" w:cs="Times New Roman"/>
          <w:sz w:val="28"/>
          <w:szCs w:val="28"/>
        </w:rPr>
        <w:t xml:space="preserve"> </w:t>
      </w:r>
      <w:proofErr w:type="spellStart"/>
      <w:r w:rsidRPr="002117C2">
        <w:rPr>
          <w:rFonts w:ascii="Times New Roman" w:hAnsi="Times New Roman" w:cs="Times New Roman"/>
          <w:sz w:val="28"/>
          <w:szCs w:val="28"/>
        </w:rPr>
        <w:t>дсп</w:t>
      </w:r>
      <w:proofErr w:type="spellEnd"/>
      <w:r w:rsidRPr="002117C2">
        <w:rPr>
          <w:rFonts w:ascii="Times New Roman" w:hAnsi="Times New Roman" w:cs="Times New Roman"/>
          <w:sz w:val="28"/>
          <w:szCs w:val="28"/>
        </w:rPr>
        <w:t xml:space="preserve"> (с</w:t>
      </w:r>
      <w:proofErr w:type="gramEnd"/>
      <w:r w:rsidRPr="002117C2">
        <w:rPr>
          <w:rFonts w:ascii="Times New Roman" w:hAnsi="Times New Roman" w:cs="Times New Roman"/>
          <w:sz w:val="28"/>
          <w:szCs w:val="28"/>
        </w:rPr>
        <w:t xml:space="preserve"> уч</w:t>
      </w:r>
      <w:r w:rsidR="002117C2">
        <w:rPr>
          <w:rFonts w:ascii="Times New Roman" w:hAnsi="Times New Roman" w:cs="Times New Roman"/>
          <w:sz w:val="28"/>
          <w:szCs w:val="28"/>
        </w:rPr>
        <w:t>е</w:t>
      </w:r>
      <w:r w:rsidRPr="002117C2">
        <w:rPr>
          <w:rFonts w:ascii="Times New Roman" w:hAnsi="Times New Roman" w:cs="Times New Roman"/>
          <w:sz w:val="28"/>
          <w:szCs w:val="28"/>
        </w:rPr>
        <w:t>том того обстоятельства, что по своему характеру соверш</w:t>
      </w:r>
      <w:r w:rsidR="002117C2">
        <w:rPr>
          <w:rFonts w:ascii="Times New Roman" w:hAnsi="Times New Roman" w:cs="Times New Roman"/>
          <w:sz w:val="28"/>
          <w:szCs w:val="28"/>
        </w:rPr>
        <w:t>е</w:t>
      </w:r>
      <w:r w:rsidRPr="002117C2">
        <w:rPr>
          <w:rFonts w:ascii="Times New Roman" w:hAnsi="Times New Roman" w:cs="Times New Roman"/>
          <w:sz w:val="28"/>
          <w:szCs w:val="28"/>
        </w:rPr>
        <w:t>нные указанными военнослужащими дисциплинарные проступки являются грубыми, а также в силу требования, содержащегося в ст</w:t>
      </w:r>
      <w:r w:rsidR="00071A0A" w:rsidRPr="002117C2">
        <w:rPr>
          <w:rFonts w:ascii="Times New Roman" w:hAnsi="Times New Roman" w:cs="Times New Roman"/>
          <w:sz w:val="28"/>
          <w:szCs w:val="28"/>
        </w:rPr>
        <w:t>.</w:t>
      </w:r>
      <w:r w:rsidRPr="002117C2">
        <w:rPr>
          <w:rFonts w:ascii="Times New Roman" w:hAnsi="Times New Roman" w:cs="Times New Roman"/>
          <w:sz w:val="28"/>
          <w:szCs w:val="28"/>
        </w:rPr>
        <w:t xml:space="preserve"> 8 ДУ ВС РФ, о том, что ни один нарушитель воинской дисциплины не должен уйти от ответственности).</w:t>
      </w:r>
    </w:p>
    <w:p w:rsidR="00851E63" w:rsidRPr="002117C2" w:rsidRDefault="00270AC3"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4</w:t>
      </w:r>
      <w:r w:rsidR="00851E63" w:rsidRPr="002117C2">
        <w:rPr>
          <w:rFonts w:ascii="Times New Roman" w:hAnsi="Times New Roman" w:cs="Times New Roman"/>
          <w:sz w:val="28"/>
          <w:szCs w:val="28"/>
        </w:rPr>
        <w:t xml:space="preserve">. </w:t>
      </w:r>
      <w:proofErr w:type="gramStart"/>
      <w:r w:rsidR="00851E63" w:rsidRPr="002117C2">
        <w:rPr>
          <w:rFonts w:ascii="Times New Roman" w:hAnsi="Times New Roman" w:cs="Times New Roman"/>
          <w:sz w:val="28"/>
          <w:szCs w:val="28"/>
        </w:rPr>
        <w:t>В ст</w:t>
      </w:r>
      <w:r w:rsidR="00071A0A" w:rsidRPr="002117C2">
        <w:rPr>
          <w:rFonts w:ascii="Times New Roman" w:hAnsi="Times New Roman" w:cs="Times New Roman"/>
          <w:sz w:val="28"/>
          <w:szCs w:val="28"/>
        </w:rPr>
        <w:t>.</w:t>
      </w:r>
      <w:r w:rsidR="00851E63" w:rsidRPr="002117C2">
        <w:rPr>
          <w:rFonts w:ascii="Times New Roman" w:hAnsi="Times New Roman" w:cs="Times New Roman"/>
          <w:sz w:val="28"/>
          <w:szCs w:val="28"/>
        </w:rPr>
        <w:t xml:space="preserve"> 2.6.1 КоАП РФ предусмотрено, что к административной ответственности за административные правонарушения в области дорожного движения, соверш</w:t>
      </w:r>
      <w:r w:rsidR="002117C2">
        <w:rPr>
          <w:rFonts w:ascii="Times New Roman" w:hAnsi="Times New Roman" w:cs="Times New Roman"/>
          <w:sz w:val="28"/>
          <w:szCs w:val="28"/>
        </w:rPr>
        <w:t>е</w:t>
      </w:r>
      <w:r w:rsidR="00851E63" w:rsidRPr="002117C2">
        <w:rPr>
          <w:rFonts w:ascii="Times New Roman" w:hAnsi="Times New Roman" w:cs="Times New Roman"/>
          <w:sz w:val="28"/>
          <w:szCs w:val="28"/>
        </w:rPr>
        <w:t>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w:t>
      </w:r>
      <w:r w:rsidR="00D46341">
        <w:rPr>
          <w:rFonts w:ascii="Times New Roman" w:hAnsi="Times New Roman" w:cs="Times New Roman"/>
          <w:sz w:val="28"/>
          <w:szCs w:val="28"/>
        </w:rPr>
        <w:t>-</w:t>
      </w:r>
      <w:r w:rsidR="00851E63" w:rsidRPr="002117C2">
        <w:rPr>
          <w:rFonts w:ascii="Times New Roman" w:hAnsi="Times New Roman" w:cs="Times New Roman"/>
          <w:sz w:val="28"/>
          <w:szCs w:val="28"/>
        </w:rPr>
        <w:t xml:space="preserve"> и киносъ</w:t>
      </w:r>
      <w:r w:rsidR="002117C2">
        <w:rPr>
          <w:rFonts w:ascii="Times New Roman" w:hAnsi="Times New Roman" w:cs="Times New Roman"/>
          <w:sz w:val="28"/>
          <w:szCs w:val="28"/>
        </w:rPr>
        <w:t>е</w:t>
      </w:r>
      <w:r w:rsidR="00851E63" w:rsidRPr="002117C2">
        <w:rPr>
          <w:rFonts w:ascii="Times New Roman" w:hAnsi="Times New Roman" w:cs="Times New Roman"/>
          <w:sz w:val="28"/>
          <w:szCs w:val="28"/>
        </w:rPr>
        <w:t>мки, видеозаписи, или средствами фото- и киносъ</w:t>
      </w:r>
      <w:r w:rsidR="002117C2">
        <w:rPr>
          <w:rFonts w:ascii="Times New Roman" w:hAnsi="Times New Roman" w:cs="Times New Roman"/>
          <w:sz w:val="28"/>
          <w:szCs w:val="28"/>
        </w:rPr>
        <w:t>е</w:t>
      </w:r>
      <w:r w:rsidR="00851E63" w:rsidRPr="002117C2">
        <w:rPr>
          <w:rFonts w:ascii="Times New Roman" w:hAnsi="Times New Roman" w:cs="Times New Roman"/>
          <w:sz w:val="28"/>
          <w:szCs w:val="28"/>
        </w:rPr>
        <w:t>мки, видеозаписи</w:t>
      </w:r>
      <w:r w:rsidR="00E371FD" w:rsidRPr="002117C2">
        <w:rPr>
          <w:rFonts w:ascii="Times New Roman" w:hAnsi="Times New Roman" w:cs="Times New Roman"/>
          <w:sz w:val="28"/>
          <w:szCs w:val="28"/>
        </w:rPr>
        <w:t xml:space="preserve">, </w:t>
      </w:r>
      <w:r w:rsidR="00851E63" w:rsidRPr="002117C2">
        <w:rPr>
          <w:rFonts w:ascii="Times New Roman" w:hAnsi="Times New Roman" w:cs="Times New Roman"/>
          <w:sz w:val="28"/>
          <w:szCs w:val="28"/>
        </w:rPr>
        <w:t>привлекаются собственники (владельцы) транспортных средств (ч</w:t>
      </w:r>
      <w:r w:rsidR="00071A0A" w:rsidRPr="002117C2">
        <w:rPr>
          <w:rFonts w:ascii="Times New Roman" w:hAnsi="Times New Roman" w:cs="Times New Roman"/>
          <w:sz w:val="28"/>
          <w:szCs w:val="28"/>
        </w:rPr>
        <w:t>.</w:t>
      </w:r>
      <w:r w:rsidR="00851E63" w:rsidRPr="002117C2">
        <w:rPr>
          <w:rFonts w:ascii="Times New Roman" w:hAnsi="Times New Roman" w:cs="Times New Roman"/>
          <w:sz w:val="28"/>
          <w:szCs w:val="28"/>
        </w:rPr>
        <w:t xml:space="preserve"> 1) и что собственник (владелец) транспортного средства</w:t>
      </w:r>
      <w:proofErr w:type="gramEnd"/>
      <w:r w:rsidR="00792C57" w:rsidRPr="002117C2">
        <w:rPr>
          <w:rFonts w:ascii="Times New Roman" w:hAnsi="Times New Roman" w:cs="Times New Roman"/>
          <w:sz w:val="28"/>
          <w:szCs w:val="28"/>
        </w:rPr>
        <w:t xml:space="preserve"> </w:t>
      </w:r>
      <w:proofErr w:type="gramStart"/>
      <w:r w:rsidR="00851E63" w:rsidRPr="002117C2">
        <w:rPr>
          <w:rFonts w:ascii="Times New Roman" w:hAnsi="Times New Roman" w:cs="Times New Roman"/>
          <w:sz w:val="28"/>
          <w:szCs w:val="28"/>
        </w:rPr>
        <w:t>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w:t>
      </w:r>
      <w:r w:rsidR="00071A0A" w:rsidRPr="002117C2">
        <w:rPr>
          <w:rFonts w:ascii="Times New Roman" w:hAnsi="Times New Roman" w:cs="Times New Roman"/>
          <w:sz w:val="28"/>
          <w:szCs w:val="28"/>
        </w:rPr>
        <w:t xml:space="preserve">. </w:t>
      </w:r>
      <w:r w:rsidR="00851E63" w:rsidRPr="002117C2">
        <w:rPr>
          <w:rFonts w:ascii="Times New Roman" w:hAnsi="Times New Roman" w:cs="Times New Roman"/>
          <w:sz w:val="28"/>
          <w:szCs w:val="28"/>
        </w:rPr>
        <w:t>3 ст</w:t>
      </w:r>
      <w:r w:rsidR="00071A0A" w:rsidRPr="002117C2">
        <w:rPr>
          <w:rFonts w:ascii="Times New Roman" w:hAnsi="Times New Roman" w:cs="Times New Roman"/>
          <w:sz w:val="28"/>
          <w:szCs w:val="28"/>
        </w:rPr>
        <w:t>.</w:t>
      </w:r>
      <w:r w:rsidR="00851E63" w:rsidRPr="002117C2">
        <w:rPr>
          <w:rFonts w:ascii="Times New Roman" w:hAnsi="Times New Roman" w:cs="Times New Roman"/>
          <w:sz w:val="28"/>
          <w:szCs w:val="28"/>
        </w:rPr>
        <w:t xml:space="preserve"> 28.6 КоАП РФ, будут подтверждены содержащиеся в ней данные о том, что в момент фиксации </w:t>
      </w:r>
      <w:r w:rsidR="00851E63" w:rsidRPr="002117C2">
        <w:rPr>
          <w:rFonts w:ascii="Times New Roman" w:hAnsi="Times New Roman" w:cs="Times New Roman"/>
          <w:sz w:val="28"/>
          <w:szCs w:val="28"/>
        </w:rPr>
        <w:lastRenderedPageBreak/>
        <w:t>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w:t>
      </w:r>
      <w:proofErr w:type="gramEnd"/>
      <w:r w:rsidR="00851E63" w:rsidRPr="002117C2">
        <w:rPr>
          <w:rFonts w:ascii="Times New Roman" w:hAnsi="Times New Roman" w:cs="Times New Roman"/>
          <w:sz w:val="28"/>
          <w:szCs w:val="28"/>
        </w:rPr>
        <w:t xml:space="preserve"> противоправных действий других лиц (ч</w:t>
      </w:r>
      <w:r w:rsidR="00517BB6" w:rsidRPr="002117C2">
        <w:rPr>
          <w:rFonts w:ascii="Times New Roman" w:hAnsi="Times New Roman" w:cs="Times New Roman"/>
          <w:sz w:val="28"/>
          <w:szCs w:val="28"/>
        </w:rPr>
        <w:t>.</w:t>
      </w:r>
      <w:r w:rsidR="00851E63" w:rsidRPr="002117C2">
        <w:rPr>
          <w:rFonts w:ascii="Times New Roman" w:hAnsi="Times New Roman" w:cs="Times New Roman"/>
          <w:sz w:val="28"/>
          <w:szCs w:val="28"/>
        </w:rPr>
        <w:t xml:space="preserve"> 2).</w:t>
      </w:r>
    </w:p>
    <w:p w:rsidR="00896E6D" w:rsidRPr="002117C2" w:rsidRDefault="00896E6D" w:rsidP="004B6887">
      <w:pPr>
        <w:pStyle w:val="a6"/>
        <w:spacing w:before="0" w:beforeAutospacing="0" w:after="0" w:afterAutospacing="0" w:line="360" w:lineRule="auto"/>
        <w:ind w:firstLine="709"/>
        <w:jc w:val="both"/>
        <w:rPr>
          <w:sz w:val="28"/>
          <w:szCs w:val="28"/>
        </w:rPr>
      </w:pPr>
      <w:r w:rsidRPr="002117C2">
        <w:rPr>
          <w:sz w:val="28"/>
          <w:szCs w:val="28"/>
        </w:rPr>
        <w:t>Основани</w:t>
      </w:r>
      <w:r w:rsidR="005B56C5" w:rsidRPr="002117C2">
        <w:rPr>
          <w:sz w:val="28"/>
          <w:szCs w:val="28"/>
        </w:rPr>
        <w:t>ями</w:t>
      </w:r>
      <w:r w:rsidRPr="002117C2">
        <w:rPr>
          <w:sz w:val="28"/>
          <w:szCs w:val="28"/>
        </w:rPr>
        <w:t xml:space="preserve"> для вынесения постановлени</w:t>
      </w:r>
      <w:r w:rsidR="005B56C5" w:rsidRPr="002117C2">
        <w:rPr>
          <w:sz w:val="28"/>
          <w:szCs w:val="28"/>
        </w:rPr>
        <w:t>й</w:t>
      </w:r>
      <w:r w:rsidRPr="002117C2">
        <w:rPr>
          <w:sz w:val="28"/>
          <w:szCs w:val="28"/>
        </w:rPr>
        <w:t xml:space="preserve"> по </w:t>
      </w:r>
      <w:r w:rsidR="00D46341">
        <w:rPr>
          <w:sz w:val="28"/>
          <w:szCs w:val="28"/>
        </w:rPr>
        <w:t xml:space="preserve">указанным </w:t>
      </w:r>
      <w:r w:rsidRPr="002117C2">
        <w:rPr>
          <w:sz w:val="28"/>
          <w:szCs w:val="28"/>
        </w:rPr>
        <w:t>дел</w:t>
      </w:r>
      <w:r w:rsidR="005B56C5" w:rsidRPr="002117C2">
        <w:rPr>
          <w:sz w:val="28"/>
          <w:szCs w:val="28"/>
        </w:rPr>
        <w:t>ам</w:t>
      </w:r>
      <w:r w:rsidRPr="002117C2">
        <w:rPr>
          <w:sz w:val="28"/>
          <w:szCs w:val="28"/>
        </w:rPr>
        <w:t xml:space="preserve"> яв</w:t>
      </w:r>
      <w:r w:rsidR="00F22EB6" w:rsidRPr="002117C2">
        <w:rPr>
          <w:sz w:val="28"/>
          <w:szCs w:val="28"/>
        </w:rPr>
        <w:t>ил</w:t>
      </w:r>
      <w:r w:rsidR="005B56C5" w:rsidRPr="002117C2">
        <w:rPr>
          <w:sz w:val="28"/>
          <w:szCs w:val="28"/>
        </w:rPr>
        <w:t>ись</w:t>
      </w:r>
      <w:r w:rsidRPr="002117C2">
        <w:rPr>
          <w:sz w:val="28"/>
          <w:szCs w:val="28"/>
        </w:rPr>
        <w:t xml:space="preserve"> не состав</w:t>
      </w:r>
      <w:r w:rsidR="00196E44" w:rsidRPr="002117C2">
        <w:rPr>
          <w:sz w:val="28"/>
          <w:szCs w:val="28"/>
        </w:rPr>
        <w:t>ы</w:t>
      </w:r>
      <w:r w:rsidRPr="002117C2">
        <w:rPr>
          <w:sz w:val="28"/>
          <w:szCs w:val="28"/>
        </w:rPr>
        <w:t xml:space="preserve"> административн</w:t>
      </w:r>
      <w:r w:rsidR="00196E44" w:rsidRPr="002117C2">
        <w:rPr>
          <w:sz w:val="28"/>
          <w:szCs w:val="28"/>
        </w:rPr>
        <w:t>ых</w:t>
      </w:r>
      <w:r w:rsidRPr="002117C2">
        <w:rPr>
          <w:sz w:val="28"/>
          <w:szCs w:val="28"/>
        </w:rPr>
        <w:t xml:space="preserve"> правонарушени</w:t>
      </w:r>
      <w:r w:rsidR="00196E44" w:rsidRPr="002117C2">
        <w:rPr>
          <w:sz w:val="28"/>
          <w:szCs w:val="28"/>
        </w:rPr>
        <w:t>й</w:t>
      </w:r>
      <w:r w:rsidRPr="002117C2">
        <w:rPr>
          <w:sz w:val="28"/>
          <w:szCs w:val="28"/>
        </w:rPr>
        <w:t>, а фотоматериалы о событии административн</w:t>
      </w:r>
      <w:r w:rsidR="00196E44" w:rsidRPr="002117C2">
        <w:rPr>
          <w:sz w:val="28"/>
          <w:szCs w:val="28"/>
        </w:rPr>
        <w:t>ых</w:t>
      </w:r>
      <w:r w:rsidRPr="002117C2">
        <w:rPr>
          <w:sz w:val="28"/>
          <w:szCs w:val="28"/>
        </w:rPr>
        <w:t xml:space="preserve"> правонарушени</w:t>
      </w:r>
      <w:r w:rsidR="00196E44" w:rsidRPr="002117C2">
        <w:rPr>
          <w:sz w:val="28"/>
          <w:szCs w:val="28"/>
        </w:rPr>
        <w:t>й</w:t>
      </w:r>
      <w:r w:rsidRPr="002117C2">
        <w:rPr>
          <w:sz w:val="28"/>
          <w:szCs w:val="28"/>
        </w:rPr>
        <w:t>, т.</w:t>
      </w:r>
      <w:r w:rsidR="00D46341">
        <w:rPr>
          <w:sz w:val="28"/>
          <w:szCs w:val="28"/>
        </w:rPr>
        <w:t xml:space="preserve"> </w:t>
      </w:r>
      <w:r w:rsidRPr="002117C2">
        <w:rPr>
          <w:sz w:val="28"/>
          <w:szCs w:val="28"/>
        </w:rPr>
        <w:t>е. признаки объективной стороны административн</w:t>
      </w:r>
      <w:r w:rsidR="00196E44" w:rsidRPr="002117C2">
        <w:rPr>
          <w:sz w:val="28"/>
          <w:szCs w:val="28"/>
        </w:rPr>
        <w:t>ых</w:t>
      </w:r>
      <w:r w:rsidRPr="002117C2">
        <w:rPr>
          <w:sz w:val="28"/>
          <w:szCs w:val="28"/>
        </w:rPr>
        <w:t xml:space="preserve"> правонарушени</w:t>
      </w:r>
      <w:r w:rsidR="00196E44" w:rsidRPr="002117C2">
        <w:rPr>
          <w:sz w:val="28"/>
          <w:szCs w:val="28"/>
        </w:rPr>
        <w:t>й</w:t>
      </w:r>
      <w:r w:rsidRPr="002117C2">
        <w:rPr>
          <w:sz w:val="28"/>
          <w:szCs w:val="28"/>
        </w:rPr>
        <w:t>. При вынесении постановлени</w:t>
      </w:r>
      <w:r w:rsidR="00196E44" w:rsidRPr="002117C2">
        <w:rPr>
          <w:sz w:val="28"/>
          <w:szCs w:val="28"/>
        </w:rPr>
        <w:t>й</w:t>
      </w:r>
      <w:r w:rsidRPr="002117C2">
        <w:rPr>
          <w:sz w:val="28"/>
          <w:szCs w:val="28"/>
        </w:rPr>
        <w:t xml:space="preserve"> по делу об административных правонарушениях на основании материалов автоматической </w:t>
      </w:r>
      <w:proofErr w:type="spellStart"/>
      <w:r w:rsidRPr="002117C2">
        <w:rPr>
          <w:sz w:val="28"/>
          <w:szCs w:val="28"/>
        </w:rPr>
        <w:t>фотовидеофиксации</w:t>
      </w:r>
      <w:proofErr w:type="spellEnd"/>
      <w:r w:rsidRPr="002117C2">
        <w:rPr>
          <w:sz w:val="28"/>
          <w:szCs w:val="28"/>
        </w:rPr>
        <w:t xml:space="preserve"> вина военнослужащих, не устанавлива</w:t>
      </w:r>
      <w:r w:rsidR="00610541" w:rsidRPr="002117C2">
        <w:rPr>
          <w:sz w:val="28"/>
          <w:szCs w:val="28"/>
        </w:rPr>
        <w:t>лась</w:t>
      </w:r>
      <w:r w:rsidRPr="002117C2">
        <w:rPr>
          <w:sz w:val="28"/>
          <w:szCs w:val="28"/>
        </w:rPr>
        <w:t xml:space="preserve">, </w:t>
      </w:r>
      <w:r w:rsidR="00610541" w:rsidRPr="002117C2">
        <w:rPr>
          <w:sz w:val="28"/>
          <w:szCs w:val="28"/>
        </w:rPr>
        <w:t>т</w:t>
      </w:r>
      <w:r w:rsidR="00D46341">
        <w:rPr>
          <w:sz w:val="28"/>
          <w:szCs w:val="28"/>
        </w:rPr>
        <w:t xml:space="preserve">ак </w:t>
      </w:r>
      <w:r w:rsidR="00610541" w:rsidRPr="002117C2">
        <w:rPr>
          <w:sz w:val="28"/>
          <w:szCs w:val="28"/>
        </w:rPr>
        <w:t>к</w:t>
      </w:r>
      <w:r w:rsidR="00D46341">
        <w:rPr>
          <w:sz w:val="28"/>
          <w:szCs w:val="28"/>
        </w:rPr>
        <w:t>ак</w:t>
      </w:r>
      <w:r w:rsidRPr="002117C2">
        <w:rPr>
          <w:sz w:val="28"/>
          <w:szCs w:val="28"/>
        </w:rPr>
        <w:t xml:space="preserve"> при упрощ</w:t>
      </w:r>
      <w:r w:rsidR="002117C2">
        <w:rPr>
          <w:sz w:val="28"/>
          <w:szCs w:val="28"/>
        </w:rPr>
        <w:t>е</w:t>
      </w:r>
      <w:r w:rsidRPr="002117C2">
        <w:rPr>
          <w:sz w:val="28"/>
          <w:szCs w:val="28"/>
        </w:rPr>
        <w:t>нном порядке привлечения к административной ответственности установить е</w:t>
      </w:r>
      <w:r w:rsidR="002117C2">
        <w:rPr>
          <w:sz w:val="28"/>
          <w:szCs w:val="28"/>
        </w:rPr>
        <w:t>е</w:t>
      </w:r>
      <w:r w:rsidRPr="002117C2">
        <w:rPr>
          <w:sz w:val="28"/>
          <w:szCs w:val="28"/>
        </w:rPr>
        <w:t xml:space="preserve"> просто невозможно.</w:t>
      </w:r>
    </w:p>
    <w:p w:rsidR="008D1B1D" w:rsidRPr="002117C2" w:rsidRDefault="008D1B1D" w:rsidP="004B6887">
      <w:pPr>
        <w:pStyle w:val="a6"/>
        <w:spacing w:before="0" w:beforeAutospacing="0" w:after="0" w:afterAutospacing="0" w:line="360" w:lineRule="auto"/>
        <w:ind w:firstLine="709"/>
        <w:jc w:val="both"/>
        <w:rPr>
          <w:sz w:val="28"/>
          <w:szCs w:val="28"/>
        </w:rPr>
      </w:pPr>
      <w:r w:rsidRPr="002117C2">
        <w:rPr>
          <w:sz w:val="28"/>
          <w:szCs w:val="28"/>
        </w:rPr>
        <w:t xml:space="preserve">Определить степень виновности лица, </w:t>
      </w:r>
      <w:r w:rsidR="00896E6D" w:rsidRPr="002117C2">
        <w:rPr>
          <w:sz w:val="28"/>
          <w:szCs w:val="28"/>
        </w:rPr>
        <w:t xml:space="preserve">в отношении которого вынесено постановление о назначении административного наказания, </w:t>
      </w:r>
      <w:r w:rsidRPr="002117C2">
        <w:rPr>
          <w:sz w:val="28"/>
          <w:szCs w:val="28"/>
        </w:rPr>
        <w:t>возможно</w:t>
      </w:r>
      <w:r w:rsidR="00896E6D" w:rsidRPr="002117C2">
        <w:rPr>
          <w:sz w:val="28"/>
          <w:szCs w:val="28"/>
        </w:rPr>
        <w:t xml:space="preserve"> на стадии пересмотра, подав в десятидневный срок со дня получения постановления жалобу на это постановление</w:t>
      </w:r>
      <w:r w:rsidR="00B96D1B" w:rsidRPr="002117C2">
        <w:rPr>
          <w:sz w:val="28"/>
          <w:szCs w:val="28"/>
        </w:rPr>
        <w:t>.</w:t>
      </w:r>
    </w:p>
    <w:p w:rsidR="00896E6D" w:rsidRPr="002117C2" w:rsidRDefault="00896E6D" w:rsidP="004B6887">
      <w:pPr>
        <w:pStyle w:val="a6"/>
        <w:spacing w:before="0" w:beforeAutospacing="0" w:after="0" w:afterAutospacing="0" w:line="360" w:lineRule="auto"/>
        <w:ind w:firstLine="709"/>
        <w:jc w:val="both"/>
        <w:rPr>
          <w:sz w:val="28"/>
          <w:szCs w:val="28"/>
        </w:rPr>
      </w:pPr>
      <w:proofErr w:type="gramStart"/>
      <w:r w:rsidRPr="002117C2">
        <w:rPr>
          <w:sz w:val="28"/>
          <w:szCs w:val="28"/>
        </w:rPr>
        <w:t>При установлении винов</w:t>
      </w:r>
      <w:r w:rsidR="00545E6A" w:rsidRPr="002117C2">
        <w:rPr>
          <w:sz w:val="28"/>
          <w:szCs w:val="28"/>
        </w:rPr>
        <w:t xml:space="preserve">ности (а точнее </w:t>
      </w:r>
      <w:r w:rsidR="002406FD" w:rsidRPr="002117C2">
        <w:rPr>
          <w:spacing w:val="-10"/>
          <w:sz w:val="28"/>
          <w:szCs w:val="28"/>
        </w:rPr>
        <w:t>–</w:t>
      </w:r>
      <w:r w:rsidR="00545E6A" w:rsidRPr="002117C2">
        <w:rPr>
          <w:sz w:val="28"/>
          <w:szCs w:val="28"/>
        </w:rPr>
        <w:t xml:space="preserve"> невиновности)</w:t>
      </w:r>
      <w:r w:rsidR="008D1B1D" w:rsidRPr="002117C2">
        <w:rPr>
          <w:sz w:val="28"/>
          <w:szCs w:val="28"/>
        </w:rPr>
        <w:t xml:space="preserve"> в соответствии с ч</w:t>
      </w:r>
      <w:r w:rsidR="00517BB6" w:rsidRPr="002117C2">
        <w:rPr>
          <w:sz w:val="28"/>
          <w:szCs w:val="28"/>
        </w:rPr>
        <w:t xml:space="preserve">. </w:t>
      </w:r>
      <w:r w:rsidRPr="002117C2">
        <w:rPr>
          <w:sz w:val="28"/>
          <w:szCs w:val="28"/>
        </w:rPr>
        <w:t>2 ст</w:t>
      </w:r>
      <w:r w:rsidR="00517BB6" w:rsidRPr="002117C2">
        <w:rPr>
          <w:sz w:val="28"/>
          <w:szCs w:val="28"/>
        </w:rPr>
        <w:t xml:space="preserve">. </w:t>
      </w:r>
      <w:r w:rsidRPr="002117C2">
        <w:rPr>
          <w:sz w:val="28"/>
          <w:szCs w:val="28"/>
        </w:rPr>
        <w:t xml:space="preserve">2.6.1 КоАП РФ </w:t>
      </w:r>
      <w:r w:rsidR="008D1B1D" w:rsidRPr="002117C2">
        <w:rPr>
          <w:sz w:val="28"/>
          <w:szCs w:val="28"/>
        </w:rPr>
        <w:t xml:space="preserve">действует правило, согласно которому </w:t>
      </w:r>
      <w:r w:rsidR="00E41449" w:rsidRPr="002117C2">
        <w:rPr>
          <w:sz w:val="28"/>
          <w:szCs w:val="28"/>
        </w:rPr>
        <w:t>«</w:t>
      </w:r>
      <w:r w:rsidR="00D46341">
        <w:rPr>
          <w:sz w:val="28"/>
          <w:szCs w:val="28"/>
        </w:rPr>
        <w:t>с</w:t>
      </w:r>
      <w:r w:rsidRPr="002117C2">
        <w:rPr>
          <w:sz w:val="28"/>
          <w:szCs w:val="28"/>
        </w:rPr>
        <w:t>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w:t>
      </w:r>
      <w:proofErr w:type="gramEnd"/>
      <w:r w:rsidR="00792C57" w:rsidRPr="002117C2">
        <w:rPr>
          <w:sz w:val="28"/>
          <w:szCs w:val="28"/>
        </w:rPr>
        <w:t xml:space="preserve"> </w:t>
      </w:r>
      <w:proofErr w:type="gramStart"/>
      <w:r w:rsidRPr="002117C2">
        <w:rPr>
          <w:sz w:val="28"/>
          <w:szCs w:val="28"/>
        </w:rPr>
        <w:t>пользовании</w:t>
      </w:r>
      <w:proofErr w:type="gramEnd"/>
      <w:r w:rsidRPr="002117C2">
        <w:rPr>
          <w:sz w:val="28"/>
          <w:szCs w:val="28"/>
        </w:rPr>
        <w:t xml:space="preserve"> другого лица либо к данному моменту выбыло из его обладания в результате противоправных действий других лиц</w:t>
      </w:r>
      <w:r w:rsidR="00E41449" w:rsidRPr="002117C2">
        <w:rPr>
          <w:sz w:val="28"/>
          <w:szCs w:val="28"/>
        </w:rPr>
        <w:t>»</w:t>
      </w:r>
      <w:r w:rsidRPr="002117C2">
        <w:rPr>
          <w:sz w:val="28"/>
          <w:szCs w:val="28"/>
        </w:rPr>
        <w:t>.</w:t>
      </w:r>
    </w:p>
    <w:p w:rsidR="00896E6D" w:rsidRPr="002117C2" w:rsidRDefault="00896E6D" w:rsidP="004B6887">
      <w:pPr>
        <w:pStyle w:val="a6"/>
        <w:spacing w:before="0" w:beforeAutospacing="0" w:after="0" w:afterAutospacing="0" w:line="360" w:lineRule="auto"/>
        <w:ind w:firstLine="709"/>
        <w:jc w:val="both"/>
        <w:rPr>
          <w:sz w:val="28"/>
          <w:szCs w:val="28"/>
        </w:rPr>
      </w:pPr>
      <w:proofErr w:type="gramStart"/>
      <w:r w:rsidRPr="002117C2">
        <w:rPr>
          <w:sz w:val="28"/>
          <w:szCs w:val="28"/>
        </w:rPr>
        <w:t xml:space="preserve">При обжаловании </w:t>
      </w:r>
      <w:r w:rsidR="00BA3365" w:rsidRPr="002117C2">
        <w:rPr>
          <w:sz w:val="28"/>
          <w:szCs w:val="28"/>
        </w:rPr>
        <w:t>в случае отсутствия информации на момент вынесения постановления (транспортное средство находится во владении или пользовании другого лица)</w:t>
      </w:r>
      <w:r w:rsidR="00583AD7" w:rsidRPr="002117C2">
        <w:rPr>
          <w:sz w:val="28"/>
          <w:szCs w:val="28"/>
        </w:rPr>
        <w:t xml:space="preserve">, </w:t>
      </w:r>
      <w:r w:rsidRPr="002117C2">
        <w:rPr>
          <w:sz w:val="28"/>
          <w:szCs w:val="28"/>
        </w:rPr>
        <w:t xml:space="preserve">как показывает анализ гражданского законодательства, другим лицом, </w:t>
      </w:r>
      <w:r w:rsidR="00E41449" w:rsidRPr="002117C2">
        <w:rPr>
          <w:sz w:val="28"/>
          <w:szCs w:val="28"/>
        </w:rPr>
        <w:t>«</w:t>
      </w:r>
      <w:r w:rsidRPr="002117C2">
        <w:rPr>
          <w:sz w:val="28"/>
          <w:szCs w:val="28"/>
        </w:rPr>
        <w:t>во владении</w:t>
      </w:r>
      <w:r w:rsidR="00E41449" w:rsidRPr="002117C2">
        <w:rPr>
          <w:sz w:val="28"/>
          <w:szCs w:val="28"/>
        </w:rPr>
        <w:t>»</w:t>
      </w:r>
      <w:r w:rsidRPr="002117C2">
        <w:rPr>
          <w:sz w:val="28"/>
          <w:szCs w:val="28"/>
        </w:rPr>
        <w:t xml:space="preserve"> которого</w:t>
      </w:r>
      <w:r w:rsidR="00D46341">
        <w:rPr>
          <w:sz w:val="28"/>
          <w:szCs w:val="28"/>
        </w:rPr>
        <w:t>,</w:t>
      </w:r>
      <w:r w:rsidRPr="002117C2">
        <w:rPr>
          <w:sz w:val="28"/>
          <w:szCs w:val="28"/>
        </w:rPr>
        <w:t xml:space="preserve"> помимо собственника (юридического лица)</w:t>
      </w:r>
      <w:r w:rsidR="00D46341">
        <w:rPr>
          <w:sz w:val="28"/>
          <w:szCs w:val="28"/>
        </w:rPr>
        <w:t>,</w:t>
      </w:r>
      <w:r w:rsidRPr="002117C2">
        <w:rPr>
          <w:sz w:val="28"/>
          <w:szCs w:val="28"/>
        </w:rPr>
        <w:t xml:space="preserve"> может находиться транспортное средст</w:t>
      </w:r>
      <w:r w:rsidR="00D46341">
        <w:rPr>
          <w:sz w:val="28"/>
          <w:szCs w:val="28"/>
        </w:rPr>
        <w:t xml:space="preserve">во в момент автоматической </w:t>
      </w:r>
      <w:proofErr w:type="spellStart"/>
      <w:r w:rsidR="00D46341">
        <w:rPr>
          <w:sz w:val="28"/>
          <w:szCs w:val="28"/>
        </w:rPr>
        <w:t>фото</w:t>
      </w:r>
      <w:r w:rsidRPr="002117C2">
        <w:rPr>
          <w:sz w:val="28"/>
          <w:szCs w:val="28"/>
        </w:rPr>
        <w:t>ви</w:t>
      </w:r>
      <w:r w:rsidR="00517BB6" w:rsidRPr="002117C2">
        <w:rPr>
          <w:sz w:val="28"/>
          <w:szCs w:val="28"/>
        </w:rPr>
        <w:t>деофиксации</w:t>
      </w:r>
      <w:proofErr w:type="spellEnd"/>
      <w:r w:rsidR="00517BB6" w:rsidRPr="002117C2">
        <w:rPr>
          <w:sz w:val="28"/>
          <w:szCs w:val="28"/>
        </w:rPr>
        <w:t xml:space="preserve">, согласно п. 2 ст. </w:t>
      </w:r>
      <w:r w:rsidRPr="002117C2">
        <w:rPr>
          <w:sz w:val="28"/>
          <w:szCs w:val="28"/>
        </w:rPr>
        <w:t xml:space="preserve">209 ГК РФ является лицо, владеющее </w:t>
      </w:r>
      <w:r w:rsidRPr="002117C2">
        <w:rPr>
          <w:sz w:val="28"/>
          <w:szCs w:val="28"/>
        </w:rPr>
        <w:lastRenderedPageBreak/>
        <w:t>транспортным средством на праве хозяйственного ведения (ст.</w:t>
      </w:r>
      <w:r w:rsidR="00517BB6" w:rsidRPr="002117C2">
        <w:rPr>
          <w:sz w:val="28"/>
          <w:szCs w:val="28"/>
        </w:rPr>
        <w:t xml:space="preserve"> </w:t>
      </w:r>
      <w:r w:rsidRPr="002117C2">
        <w:rPr>
          <w:sz w:val="28"/>
          <w:szCs w:val="28"/>
        </w:rPr>
        <w:t>294 ГКРФ</w:t>
      </w:r>
      <w:proofErr w:type="gramEnd"/>
      <w:r w:rsidRPr="002117C2">
        <w:rPr>
          <w:sz w:val="28"/>
          <w:szCs w:val="28"/>
        </w:rPr>
        <w:t xml:space="preserve">) </w:t>
      </w:r>
      <w:proofErr w:type="gramStart"/>
      <w:r w:rsidRPr="002117C2">
        <w:rPr>
          <w:sz w:val="28"/>
          <w:szCs w:val="28"/>
        </w:rPr>
        <w:t xml:space="preserve">или праве оперативного управления (ст. 296 ГК РФ) либо на ином законном основании (а именно: распоряжение соответствующего органа о передаче этому лицу транспортного средства </w:t>
      </w:r>
      <w:r w:rsidR="00E13DA5" w:rsidRPr="002117C2">
        <w:rPr>
          <w:sz w:val="28"/>
          <w:szCs w:val="28"/>
        </w:rPr>
        <w:t xml:space="preserve">– </w:t>
      </w:r>
      <w:r w:rsidR="00D46341">
        <w:rPr>
          <w:sz w:val="28"/>
          <w:szCs w:val="28"/>
        </w:rPr>
        <w:t>п</w:t>
      </w:r>
      <w:r w:rsidR="00E13DA5" w:rsidRPr="002117C2">
        <w:rPr>
          <w:sz w:val="28"/>
          <w:szCs w:val="28"/>
        </w:rPr>
        <w:t xml:space="preserve">риказ командира войсковой части </w:t>
      </w:r>
      <w:r w:rsidR="006C23C1" w:rsidRPr="002117C2">
        <w:rPr>
          <w:sz w:val="28"/>
          <w:szCs w:val="28"/>
        </w:rPr>
        <w:t xml:space="preserve">0000 </w:t>
      </w:r>
      <w:r w:rsidR="00E41449" w:rsidRPr="002117C2">
        <w:rPr>
          <w:sz w:val="28"/>
          <w:szCs w:val="28"/>
        </w:rPr>
        <w:t>«</w:t>
      </w:r>
      <w:r w:rsidR="00E13DA5" w:rsidRPr="002117C2">
        <w:rPr>
          <w:sz w:val="28"/>
          <w:szCs w:val="28"/>
        </w:rPr>
        <w:t>О закреплении автобронетанковой техники за водительским составом на второе полугодие 2014 г</w:t>
      </w:r>
      <w:r w:rsidR="0014345F" w:rsidRPr="002117C2">
        <w:rPr>
          <w:sz w:val="28"/>
          <w:szCs w:val="28"/>
        </w:rPr>
        <w:t>.</w:t>
      </w:r>
      <w:r w:rsidR="00E41449" w:rsidRPr="002117C2">
        <w:rPr>
          <w:sz w:val="28"/>
          <w:szCs w:val="28"/>
        </w:rPr>
        <w:t>»</w:t>
      </w:r>
      <w:r w:rsidR="00E371FD" w:rsidRPr="002117C2">
        <w:rPr>
          <w:sz w:val="28"/>
          <w:szCs w:val="28"/>
        </w:rPr>
        <w:t xml:space="preserve">) </w:t>
      </w:r>
      <w:r w:rsidRPr="002117C2">
        <w:rPr>
          <w:sz w:val="28"/>
          <w:szCs w:val="28"/>
        </w:rPr>
        <w:t xml:space="preserve">(подп. 2 </w:t>
      </w:r>
      <w:proofErr w:type="spellStart"/>
      <w:r w:rsidRPr="002117C2">
        <w:rPr>
          <w:sz w:val="28"/>
          <w:szCs w:val="28"/>
        </w:rPr>
        <w:t>абз</w:t>
      </w:r>
      <w:proofErr w:type="spellEnd"/>
      <w:r w:rsidRPr="002117C2">
        <w:rPr>
          <w:sz w:val="28"/>
          <w:szCs w:val="28"/>
        </w:rPr>
        <w:t>. 2 п. 1 ст. 8 ГК РФ)</w:t>
      </w:r>
      <w:r w:rsidR="00E13DA5" w:rsidRPr="002117C2">
        <w:rPr>
          <w:sz w:val="28"/>
          <w:szCs w:val="28"/>
        </w:rPr>
        <w:t>.</w:t>
      </w:r>
      <w:proofErr w:type="gramEnd"/>
    </w:p>
    <w:p w:rsidR="00D24585" w:rsidRPr="002117C2" w:rsidRDefault="00CD4BEE" w:rsidP="004B6887">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5</w:t>
      </w:r>
      <w:r w:rsidR="00B72B97" w:rsidRPr="002117C2">
        <w:rPr>
          <w:rFonts w:ascii="Times New Roman" w:hAnsi="Times New Roman" w:cs="Times New Roman"/>
          <w:sz w:val="28"/>
          <w:szCs w:val="28"/>
        </w:rPr>
        <w:t xml:space="preserve">. </w:t>
      </w:r>
      <w:proofErr w:type="gramStart"/>
      <w:r w:rsidR="00D24585" w:rsidRPr="002117C2">
        <w:rPr>
          <w:rFonts w:ascii="Times New Roman" w:hAnsi="Times New Roman" w:cs="Times New Roman"/>
          <w:sz w:val="28"/>
          <w:szCs w:val="28"/>
        </w:rPr>
        <w:t>Вместе с тем</w:t>
      </w:r>
      <w:r w:rsidR="00D46341">
        <w:rPr>
          <w:rFonts w:ascii="Times New Roman" w:hAnsi="Times New Roman" w:cs="Times New Roman"/>
          <w:sz w:val="28"/>
          <w:szCs w:val="28"/>
        </w:rPr>
        <w:t>,</w:t>
      </w:r>
      <w:r w:rsidR="00D24585" w:rsidRPr="002117C2">
        <w:rPr>
          <w:rFonts w:ascii="Times New Roman" w:hAnsi="Times New Roman" w:cs="Times New Roman"/>
          <w:sz w:val="28"/>
          <w:szCs w:val="28"/>
        </w:rPr>
        <w:t xml:space="preserve"> необходимо отметить, что</w:t>
      </w:r>
      <w:r w:rsidR="00EC6021" w:rsidRPr="002117C2">
        <w:rPr>
          <w:rFonts w:ascii="Times New Roman" w:hAnsi="Times New Roman" w:cs="Times New Roman"/>
          <w:sz w:val="28"/>
          <w:szCs w:val="28"/>
        </w:rPr>
        <w:t xml:space="preserve"> </w:t>
      </w:r>
      <w:r w:rsidR="00D24585" w:rsidRPr="002117C2">
        <w:rPr>
          <w:rFonts w:ascii="Times New Roman" w:hAnsi="Times New Roman" w:cs="Times New Roman"/>
          <w:sz w:val="28"/>
          <w:szCs w:val="28"/>
        </w:rPr>
        <w:t xml:space="preserve">если административное правонарушение, предусмотренное ст. 12.9 КоАП РФ и выявленное путем автоматической </w:t>
      </w:r>
      <w:proofErr w:type="spellStart"/>
      <w:r w:rsidR="00D24585" w:rsidRPr="002117C2">
        <w:rPr>
          <w:rFonts w:ascii="Times New Roman" w:hAnsi="Times New Roman" w:cs="Times New Roman"/>
          <w:sz w:val="28"/>
          <w:szCs w:val="28"/>
        </w:rPr>
        <w:t>фотовидеофиксации</w:t>
      </w:r>
      <w:proofErr w:type="spellEnd"/>
      <w:r w:rsidR="00D24585" w:rsidRPr="002117C2">
        <w:rPr>
          <w:rFonts w:ascii="Times New Roman" w:hAnsi="Times New Roman" w:cs="Times New Roman"/>
          <w:sz w:val="28"/>
          <w:szCs w:val="28"/>
        </w:rPr>
        <w:t>, совершено на транспортном средстве, собственником (владельцем) которого является юридическое лицо, то к административной ответственности</w:t>
      </w:r>
      <w:r w:rsidR="00D46341">
        <w:rPr>
          <w:rFonts w:ascii="Times New Roman" w:hAnsi="Times New Roman" w:cs="Times New Roman"/>
          <w:sz w:val="28"/>
          <w:szCs w:val="28"/>
        </w:rPr>
        <w:t>,</w:t>
      </w:r>
      <w:r w:rsidR="00D24585" w:rsidRPr="002117C2">
        <w:rPr>
          <w:rFonts w:ascii="Times New Roman" w:hAnsi="Times New Roman" w:cs="Times New Roman"/>
          <w:sz w:val="28"/>
          <w:szCs w:val="28"/>
        </w:rPr>
        <w:t xml:space="preserve"> </w:t>
      </w:r>
      <w:r w:rsidR="00E371FD" w:rsidRPr="002117C2">
        <w:rPr>
          <w:rFonts w:ascii="Times New Roman" w:hAnsi="Times New Roman" w:cs="Times New Roman"/>
          <w:sz w:val="28"/>
          <w:szCs w:val="28"/>
        </w:rPr>
        <w:t xml:space="preserve">согласно ч. 1 ст. 2.6.1 КоАП РФ, </w:t>
      </w:r>
      <w:r w:rsidR="00D24585" w:rsidRPr="002117C2">
        <w:rPr>
          <w:rFonts w:ascii="Times New Roman" w:hAnsi="Times New Roman" w:cs="Times New Roman"/>
          <w:sz w:val="28"/>
          <w:szCs w:val="28"/>
        </w:rPr>
        <w:t>привлекается собственник (владелец) транспортного средства, а не лицо, управлявшее транспортным средством</w:t>
      </w:r>
      <w:r w:rsidR="00C66FAE" w:rsidRPr="002117C2">
        <w:rPr>
          <w:rStyle w:val="a5"/>
          <w:sz w:val="28"/>
          <w:szCs w:val="28"/>
        </w:rPr>
        <w:footnoteReference w:id="9"/>
      </w:r>
      <w:r w:rsidR="00D24585" w:rsidRPr="002117C2">
        <w:rPr>
          <w:rFonts w:ascii="Times New Roman" w:hAnsi="Times New Roman" w:cs="Times New Roman"/>
          <w:sz w:val="28"/>
          <w:szCs w:val="28"/>
        </w:rPr>
        <w:t>.</w:t>
      </w:r>
      <w:proofErr w:type="gramEnd"/>
    </w:p>
    <w:p w:rsidR="00D24585" w:rsidRPr="002117C2" w:rsidRDefault="00D24585" w:rsidP="004B6887">
      <w:pPr>
        <w:pStyle w:val="a6"/>
        <w:spacing w:before="0" w:beforeAutospacing="0" w:after="0" w:afterAutospacing="0" w:line="360" w:lineRule="auto"/>
        <w:ind w:firstLine="709"/>
        <w:jc w:val="both"/>
        <w:rPr>
          <w:sz w:val="28"/>
          <w:szCs w:val="28"/>
        </w:rPr>
      </w:pPr>
      <w:r w:rsidRPr="002117C2">
        <w:rPr>
          <w:sz w:val="28"/>
          <w:szCs w:val="28"/>
        </w:rPr>
        <w:t>К лицу, для которого управление транспортным средством входит в круг служебных обязанностей на основе контракта</w:t>
      </w:r>
      <w:r w:rsidR="00583AD7" w:rsidRPr="002117C2">
        <w:rPr>
          <w:sz w:val="28"/>
          <w:szCs w:val="28"/>
        </w:rPr>
        <w:t>,</w:t>
      </w:r>
      <w:r w:rsidRPr="002117C2">
        <w:rPr>
          <w:sz w:val="28"/>
          <w:szCs w:val="28"/>
        </w:rPr>
        <w:t xml:space="preserve"> ни </w:t>
      </w:r>
      <w:r w:rsidR="00E41449" w:rsidRPr="002117C2">
        <w:rPr>
          <w:sz w:val="28"/>
          <w:szCs w:val="28"/>
        </w:rPr>
        <w:t>«</w:t>
      </w:r>
      <w:r w:rsidRPr="002117C2">
        <w:rPr>
          <w:sz w:val="28"/>
          <w:szCs w:val="28"/>
        </w:rPr>
        <w:t>право владения</w:t>
      </w:r>
      <w:r w:rsidR="00E41449" w:rsidRPr="002117C2">
        <w:rPr>
          <w:sz w:val="28"/>
          <w:szCs w:val="28"/>
        </w:rPr>
        <w:t>»</w:t>
      </w:r>
      <w:r w:rsidR="00D46341">
        <w:rPr>
          <w:sz w:val="28"/>
          <w:szCs w:val="28"/>
        </w:rPr>
        <w:t>,</w:t>
      </w:r>
      <w:r w:rsidRPr="002117C2">
        <w:rPr>
          <w:sz w:val="28"/>
          <w:szCs w:val="28"/>
        </w:rPr>
        <w:t xml:space="preserve"> ни </w:t>
      </w:r>
      <w:r w:rsidR="00E41449" w:rsidRPr="002117C2">
        <w:rPr>
          <w:sz w:val="28"/>
          <w:szCs w:val="28"/>
        </w:rPr>
        <w:t>«</w:t>
      </w:r>
      <w:r w:rsidRPr="002117C2">
        <w:rPr>
          <w:sz w:val="28"/>
          <w:szCs w:val="28"/>
        </w:rPr>
        <w:t>право пользования</w:t>
      </w:r>
      <w:r w:rsidR="00E41449" w:rsidRPr="002117C2">
        <w:rPr>
          <w:sz w:val="28"/>
          <w:szCs w:val="28"/>
        </w:rPr>
        <w:t>»</w:t>
      </w:r>
      <w:r w:rsidR="00792C57" w:rsidRPr="002117C2">
        <w:rPr>
          <w:sz w:val="28"/>
          <w:szCs w:val="28"/>
        </w:rPr>
        <w:t xml:space="preserve"> </w:t>
      </w:r>
      <w:r w:rsidRPr="002117C2">
        <w:rPr>
          <w:sz w:val="28"/>
          <w:szCs w:val="28"/>
        </w:rPr>
        <w:t xml:space="preserve">транспортным средством не переходит. В таких случаях за </w:t>
      </w:r>
      <w:r w:rsidR="00E41449" w:rsidRPr="002117C2">
        <w:rPr>
          <w:sz w:val="28"/>
          <w:szCs w:val="28"/>
        </w:rPr>
        <w:t>«</w:t>
      </w:r>
      <w:r w:rsidRPr="002117C2">
        <w:rPr>
          <w:sz w:val="28"/>
          <w:szCs w:val="28"/>
        </w:rPr>
        <w:t>превышение установленной скорости д</w:t>
      </w:r>
      <w:r w:rsidR="00EC6021" w:rsidRPr="002117C2">
        <w:rPr>
          <w:sz w:val="28"/>
          <w:szCs w:val="28"/>
        </w:rPr>
        <w:t>вижения транспортного средства</w:t>
      </w:r>
      <w:r w:rsidR="00E41449" w:rsidRPr="002117C2">
        <w:rPr>
          <w:sz w:val="28"/>
          <w:szCs w:val="28"/>
        </w:rPr>
        <w:t>»</w:t>
      </w:r>
      <w:r w:rsidR="00792C57" w:rsidRPr="002117C2">
        <w:rPr>
          <w:sz w:val="28"/>
          <w:szCs w:val="28"/>
        </w:rPr>
        <w:t xml:space="preserve"> </w:t>
      </w:r>
      <w:r w:rsidRPr="002117C2">
        <w:rPr>
          <w:sz w:val="28"/>
          <w:szCs w:val="28"/>
        </w:rPr>
        <w:t>административную ответственность несет собственник (владелец) транспортного средства, т.</w:t>
      </w:r>
      <w:r w:rsidR="00D46341">
        <w:rPr>
          <w:sz w:val="28"/>
          <w:szCs w:val="28"/>
        </w:rPr>
        <w:t xml:space="preserve"> </w:t>
      </w:r>
      <w:r w:rsidRPr="002117C2">
        <w:rPr>
          <w:sz w:val="28"/>
          <w:szCs w:val="28"/>
        </w:rPr>
        <w:t xml:space="preserve">е. юридическое лицо. Данный вывод следует из системного толкования содержания </w:t>
      </w:r>
      <w:proofErr w:type="spellStart"/>
      <w:r w:rsidRPr="002117C2">
        <w:rPr>
          <w:sz w:val="28"/>
          <w:szCs w:val="28"/>
        </w:rPr>
        <w:t>ст</w:t>
      </w:r>
      <w:r w:rsidR="00D46341">
        <w:rPr>
          <w:sz w:val="28"/>
          <w:szCs w:val="28"/>
        </w:rPr>
        <w:t>.ст</w:t>
      </w:r>
      <w:proofErr w:type="spellEnd"/>
      <w:r w:rsidR="00D46341">
        <w:rPr>
          <w:sz w:val="28"/>
          <w:szCs w:val="28"/>
        </w:rPr>
        <w:t>.</w:t>
      </w:r>
      <w:r w:rsidRPr="002117C2">
        <w:rPr>
          <w:sz w:val="28"/>
          <w:szCs w:val="28"/>
        </w:rPr>
        <w:t xml:space="preserve"> 1068 и 1079 ГК РФ, согласно которым не признается владельцем транспортного средства (</w:t>
      </w:r>
      <w:r w:rsidR="00583AD7" w:rsidRPr="002117C2">
        <w:rPr>
          <w:sz w:val="28"/>
          <w:szCs w:val="28"/>
        </w:rPr>
        <w:t xml:space="preserve">источника повышенной опасности) </w:t>
      </w:r>
      <w:r w:rsidRPr="002117C2">
        <w:rPr>
          <w:sz w:val="28"/>
          <w:szCs w:val="28"/>
        </w:rPr>
        <w:t xml:space="preserve">лицо, управляющее им в силу исполнения своих трудовых (служебных, должностных) обязанностей на основании трудового договора (контракта) с собственником или иным владельцем источника повышенной опасности. Применение этих положений на практике подтверждается п. 19 </w:t>
      </w:r>
      <w:r w:rsidR="00D46341">
        <w:rPr>
          <w:sz w:val="28"/>
          <w:szCs w:val="28"/>
        </w:rPr>
        <w:t>п</w:t>
      </w:r>
      <w:r w:rsidRPr="002117C2">
        <w:rPr>
          <w:sz w:val="28"/>
          <w:szCs w:val="28"/>
        </w:rPr>
        <w:t>остановления Пленума Верховного Суда Р</w:t>
      </w:r>
      <w:r w:rsidR="00D46341">
        <w:rPr>
          <w:sz w:val="28"/>
          <w:szCs w:val="28"/>
        </w:rPr>
        <w:t xml:space="preserve">оссийской </w:t>
      </w:r>
      <w:r w:rsidRPr="002117C2">
        <w:rPr>
          <w:sz w:val="28"/>
          <w:szCs w:val="28"/>
        </w:rPr>
        <w:t>Ф</w:t>
      </w:r>
      <w:r w:rsidR="00D46341">
        <w:rPr>
          <w:sz w:val="28"/>
          <w:szCs w:val="28"/>
        </w:rPr>
        <w:t>едерации</w:t>
      </w:r>
      <w:r w:rsidRPr="002117C2">
        <w:rPr>
          <w:sz w:val="28"/>
          <w:szCs w:val="28"/>
        </w:rPr>
        <w:t xml:space="preserve"> от 26 января 2010 г. № 1 </w:t>
      </w:r>
      <w:r w:rsidR="00E41449" w:rsidRPr="002117C2">
        <w:rPr>
          <w:sz w:val="28"/>
          <w:szCs w:val="28"/>
        </w:rPr>
        <w:t>«</w:t>
      </w:r>
      <w:r w:rsidRPr="002117C2">
        <w:rPr>
          <w:sz w:val="28"/>
          <w:szCs w:val="28"/>
        </w:rPr>
        <w:t xml:space="preserve">О применении судами гражданского </w:t>
      </w:r>
      <w:r w:rsidRPr="002117C2">
        <w:rPr>
          <w:sz w:val="28"/>
          <w:szCs w:val="28"/>
        </w:rPr>
        <w:lastRenderedPageBreak/>
        <w:t>законодательства, регулирующего отношения по обязательствам вследствие причинения вреда жизни или здоровью гражданина</w:t>
      </w:r>
      <w:r w:rsidR="00E41449" w:rsidRPr="002117C2">
        <w:rPr>
          <w:sz w:val="28"/>
          <w:szCs w:val="28"/>
        </w:rPr>
        <w:t>»</w:t>
      </w:r>
      <w:r w:rsidRPr="002117C2">
        <w:rPr>
          <w:sz w:val="28"/>
          <w:szCs w:val="28"/>
        </w:rPr>
        <w:t>.</w:t>
      </w:r>
    </w:p>
    <w:p w:rsidR="00D24585" w:rsidRPr="002117C2" w:rsidRDefault="00D24585" w:rsidP="004B6887">
      <w:pPr>
        <w:pStyle w:val="a6"/>
        <w:spacing w:before="0" w:beforeAutospacing="0" w:after="0" w:afterAutospacing="0" w:line="360" w:lineRule="auto"/>
        <w:ind w:firstLine="709"/>
        <w:jc w:val="both"/>
        <w:rPr>
          <w:sz w:val="28"/>
          <w:szCs w:val="28"/>
        </w:rPr>
      </w:pPr>
      <w:proofErr w:type="gramStart"/>
      <w:r w:rsidRPr="002117C2">
        <w:rPr>
          <w:sz w:val="28"/>
          <w:szCs w:val="28"/>
        </w:rPr>
        <w:t xml:space="preserve">Аналогичный подход закреплен в </w:t>
      </w:r>
      <w:proofErr w:type="spellStart"/>
      <w:r w:rsidRPr="002117C2">
        <w:rPr>
          <w:sz w:val="28"/>
          <w:szCs w:val="28"/>
        </w:rPr>
        <w:t>абз</w:t>
      </w:r>
      <w:proofErr w:type="spellEnd"/>
      <w:r w:rsidRPr="002117C2">
        <w:rPr>
          <w:sz w:val="28"/>
          <w:szCs w:val="28"/>
        </w:rPr>
        <w:t xml:space="preserve">. 3 ст. 1 Федерального закона </w:t>
      </w:r>
      <w:r w:rsidR="00E41449" w:rsidRPr="002117C2">
        <w:rPr>
          <w:sz w:val="28"/>
          <w:szCs w:val="28"/>
        </w:rPr>
        <w:t>«</w:t>
      </w:r>
      <w:r w:rsidRPr="002117C2">
        <w:rPr>
          <w:sz w:val="28"/>
          <w:szCs w:val="28"/>
        </w:rPr>
        <w:t>Об обязательном страховании гражданской ответственности владельцев транспортных средств</w:t>
      </w:r>
      <w:r w:rsidR="00E41449" w:rsidRPr="002117C2">
        <w:rPr>
          <w:sz w:val="28"/>
          <w:szCs w:val="28"/>
        </w:rPr>
        <w:t>»</w:t>
      </w:r>
      <w:r w:rsidRPr="002117C2">
        <w:rPr>
          <w:sz w:val="28"/>
          <w:szCs w:val="28"/>
        </w:rPr>
        <w:t xml:space="preserve">, согласно которому </w:t>
      </w:r>
      <w:r w:rsidR="00E41449" w:rsidRPr="002117C2">
        <w:rPr>
          <w:sz w:val="28"/>
          <w:szCs w:val="28"/>
        </w:rPr>
        <w:t>«</w:t>
      </w:r>
      <w:r w:rsidRPr="002117C2">
        <w:rPr>
          <w:sz w:val="28"/>
          <w:szCs w:val="28"/>
        </w:rPr>
        <w:t>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r w:rsidR="00E41449" w:rsidRPr="002117C2">
        <w:rPr>
          <w:sz w:val="28"/>
          <w:szCs w:val="28"/>
        </w:rPr>
        <w:t>»</w:t>
      </w:r>
      <w:r w:rsidRPr="002117C2">
        <w:rPr>
          <w:sz w:val="28"/>
          <w:szCs w:val="28"/>
        </w:rPr>
        <w:t>.</w:t>
      </w:r>
      <w:proofErr w:type="gramEnd"/>
    </w:p>
    <w:p w:rsidR="00D24585" w:rsidRPr="002117C2" w:rsidRDefault="00D24585" w:rsidP="004B6887">
      <w:pPr>
        <w:pStyle w:val="a6"/>
        <w:spacing w:before="0" w:beforeAutospacing="0" w:after="0" w:afterAutospacing="0" w:line="360" w:lineRule="auto"/>
        <w:ind w:firstLine="709"/>
        <w:jc w:val="both"/>
        <w:rPr>
          <w:sz w:val="28"/>
          <w:szCs w:val="28"/>
        </w:rPr>
      </w:pPr>
      <w:r w:rsidRPr="002117C2">
        <w:rPr>
          <w:sz w:val="28"/>
          <w:szCs w:val="28"/>
        </w:rPr>
        <w:t xml:space="preserve">Кроме того, приказ командира войсковой части </w:t>
      </w:r>
      <w:r w:rsidR="00467B16" w:rsidRPr="002117C2">
        <w:rPr>
          <w:sz w:val="28"/>
          <w:szCs w:val="28"/>
        </w:rPr>
        <w:t xml:space="preserve">0000 </w:t>
      </w:r>
      <w:r w:rsidR="00E41449" w:rsidRPr="002117C2">
        <w:rPr>
          <w:sz w:val="28"/>
          <w:szCs w:val="28"/>
        </w:rPr>
        <w:t>«</w:t>
      </w:r>
      <w:r w:rsidR="00F717BC" w:rsidRPr="002117C2">
        <w:rPr>
          <w:sz w:val="28"/>
          <w:szCs w:val="28"/>
        </w:rPr>
        <w:t>О закреплении автобронетанковой техники за водительским составом на второе полугодие 2014 г</w:t>
      </w:r>
      <w:r w:rsidR="0014345F" w:rsidRPr="002117C2">
        <w:rPr>
          <w:sz w:val="28"/>
          <w:szCs w:val="28"/>
        </w:rPr>
        <w:t>.</w:t>
      </w:r>
      <w:r w:rsidR="00E41449" w:rsidRPr="002117C2">
        <w:rPr>
          <w:sz w:val="28"/>
          <w:szCs w:val="28"/>
        </w:rPr>
        <w:t>»</w:t>
      </w:r>
      <w:r w:rsidRPr="002117C2">
        <w:rPr>
          <w:sz w:val="28"/>
          <w:szCs w:val="28"/>
        </w:rPr>
        <w:t xml:space="preserve"> для выполнения служебных обязанностей не является основанием </w:t>
      </w:r>
      <w:r w:rsidR="00583AD7" w:rsidRPr="002117C2">
        <w:rPr>
          <w:sz w:val="28"/>
          <w:szCs w:val="28"/>
        </w:rPr>
        <w:t xml:space="preserve">для </w:t>
      </w:r>
      <w:r w:rsidRPr="002117C2">
        <w:rPr>
          <w:sz w:val="28"/>
          <w:szCs w:val="28"/>
        </w:rPr>
        <w:t>перехода вещных прав на владение или пользование этими транспортными средствами.</w:t>
      </w:r>
    </w:p>
    <w:p w:rsidR="00A81679" w:rsidRPr="002117C2" w:rsidRDefault="00CD4BEE" w:rsidP="004B6887">
      <w:pPr>
        <w:pStyle w:val="s1"/>
        <w:spacing w:before="0" w:beforeAutospacing="0" w:after="0" w:afterAutospacing="0" w:line="360" w:lineRule="auto"/>
        <w:ind w:firstLine="709"/>
        <w:jc w:val="both"/>
        <w:rPr>
          <w:sz w:val="28"/>
          <w:szCs w:val="28"/>
        </w:rPr>
      </w:pPr>
      <w:r w:rsidRPr="002117C2">
        <w:rPr>
          <w:sz w:val="28"/>
          <w:szCs w:val="28"/>
        </w:rPr>
        <w:t>6</w:t>
      </w:r>
      <w:r w:rsidR="00F717BC" w:rsidRPr="002117C2">
        <w:rPr>
          <w:sz w:val="28"/>
          <w:szCs w:val="28"/>
        </w:rPr>
        <w:t xml:space="preserve">. </w:t>
      </w:r>
      <w:r w:rsidR="006340B1" w:rsidRPr="002117C2">
        <w:rPr>
          <w:sz w:val="28"/>
          <w:szCs w:val="28"/>
        </w:rPr>
        <w:t>Е</w:t>
      </w:r>
      <w:r w:rsidR="00A81679" w:rsidRPr="002117C2">
        <w:rPr>
          <w:sz w:val="28"/>
          <w:szCs w:val="28"/>
        </w:rPr>
        <w:t>сли административное правонарушение, предусмотренное ст</w:t>
      </w:r>
      <w:r w:rsidR="00517BB6" w:rsidRPr="002117C2">
        <w:rPr>
          <w:sz w:val="28"/>
          <w:szCs w:val="28"/>
        </w:rPr>
        <w:t>.</w:t>
      </w:r>
      <w:r w:rsidR="00BF6F76" w:rsidRPr="002117C2">
        <w:rPr>
          <w:sz w:val="28"/>
          <w:szCs w:val="28"/>
        </w:rPr>
        <w:t xml:space="preserve"> </w:t>
      </w:r>
      <w:r w:rsidR="00A81679" w:rsidRPr="002117C2">
        <w:rPr>
          <w:sz w:val="28"/>
          <w:szCs w:val="28"/>
        </w:rPr>
        <w:t>12.9 КоАП РФ</w:t>
      </w:r>
      <w:r w:rsidR="00517DEF" w:rsidRPr="002117C2">
        <w:rPr>
          <w:sz w:val="28"/>
          <w:szCs w:val="28"/>
        </w:rPr>
        <w:t xml:space="preserve"> </w:t>
      </w:r>
      <w:r w:rsidR="00A81679" w:rsidRPr="002117C2">
        <w:rPr>
          <w:sz w:val="28"/>
          <w:szCs w:val="28"/>
        </w:rPr>
        <w:t xml:space="preserve">и выявленное путем автоматической </w:t>
      </w:r>
      <w:proofErr w:type="spellStart"/>
      <w:r w:rsidR="00A81679" w:rsidRPr="002117C2">
        <w:rPr>
          <w:sz w:val="28"/>
          <w:szCs w:val="28"/>
        </w:rPr>
        <w:t>фотовидеофиксации</w:t>
      </w:r>
      <w:proofErr w:type="spellEnd"/>
      <w:r w:rsidR="00A81679" w:rsidRPr="002117C2">
        <w:rPr>
          <w:sz w:val="28"/>
          <w:szCs w:val="28"/>
        </w:rPr>
        <w:t>, совершено на транспортном средстве, собственником (владельцем) которого является юридическое лицо, то к административной ответственности</w:t>
      </w:r>
      <w:r w:rsidR="00D46341">
        <w:rPr>
          <w:sz w:val="28"/>
          <w:szCs w:val="28"/>
        </w:rPr>
        <w:t>,</w:t>
      </w:r>
      <w:r w:rsidR="00A81679" w:rsidRPr="002117C2">
        <w:rPr>
          <w:sz w:val="28"/>
          <w:szCs w:val="28"/>
        </w:rPr>
        <w:t xml:space="preserve"> согласно ч</w:t>
      </w:r>
      <w:r w:rsidR="00517BB6" w:rsidRPr="002117C2">
        <w:rPr>
          <w:sz w:val="28"/>
          <w:szCs w:val="28"/>
        </w:rPr>
        <w:t>.</w:t>
      </w:r>
      <w:r w:rsidR="00BF6F76" w:rsidRPr="002117C2">
        <w:rPr>
          <w:sz w:val="28"/>
          <w:szCs w:val="28"/>
        </w:rPr>
        <w:t xml:space="preserve"> </w:t>
      </w:r>
      <w:r w:rsidR="00A81679" w:rsidRPr="002117C2">
        <w:rPr>
          <w:sz w:val="28"/>
          <w:szCs w:val="28"/>
        </w:rPr>
        <w:t>1 ст</w:t>
      </w:r>
      <w:r w:rsidR="00517BB6" w:rsidRPr="002117C2">
        <w:rPr>
          <w:sz w:val="28"/>
          <w:szCs w:val="28"/>
        </w:rPr>
        <w:t>.</w:t>
      </w:r>
      <w:r w:rsidR="00BF6F76" w:rsidRPr="002117C2">
        <w:rPr>
          <w:sz w:val="28"/>
          <w:szCs w:val="28"/>
        </w:rPr>
        <w:t xml:space="preserve"> </w:t>
      </w:r>
      <w:r w:rsidR="00A81679" w:rsidRPr="002117C2">
        <w:rPr>
          <w:sz w:val="28"/>
          <w:szCs w:val="28"/>
        </w:rPr>
        <w:t>2.6.1 КоАП РФ</w:t>
      </w:r>
      <w:r w:rsidR="00D46341">
        <w:rPr>
          <w:sz w:val="28"/>
          <w:szCs w:val="28"/>
        </w:rPr>
        <w:t>,</w:t>
      </w:r>
      <w:r w:rsidR="00A81679" w:rsidRPr="002117C2">
        <w:rPr>
          <w:sz w:val="28"/>
          <w:szCs w:val="28"/>
        </w:rPr>
        <w:t xml:space="preserve"> привлекается собственник (владелец) транспортного средства, а не лицо, управлявшее транспортным средством.</w:t>
      </w:r>
    </w:p>
    <w:p w:rsidR="00A81679" w:rsidRPr="002117C2" w:rsidRDefault="00493E7C" w:rsidP="004B6887">
      <w:pPr>
        <w:pStyle w:val="s1"/>
        <w:spacing w:before="0" w:beforeAutospacing="0" w:after="0" w:afterAutospacing="0" w:line="360" w:lineRule="auto"/>
        <w:ind w:firstLine="709"/>
        <w:jc w:val="both"/>
        <w:rPr>
          <w:sz w:val="28"/>
          <w:szCs w:val="28"/>
        </w:rPr>
      </w:pPr>
      <w:r w:rsidRPr="002117C2">
        <w:rPr>
          <w:sz w:val="28"/>
          <w:szCs w:val="28"/>
        </w:rPr>
        <w:t>К</w:t>
      </w:r>
      <w:r w:rsidR="006340B1" w:rsidRPr="002117C2">
        <w:rPr>
          <w:sz w:val="28"/>
          <w:szCs w:val="28"/>
        </w:rPr>
        <w:t xml:space="preserve">омандир воинской части </w:t>
      </w:r>
      <w:r w:rsidR="00467B16" w:rsidRPr="002117C2">
        <w:rPr>
          <w:sz w:val="28"/>
          <w:szCs w:val="28"/>
        </w:rPr>
        <w:t xml:space="preserve">0000 </w:t>
      </w:r>
      <w:r w:rsidR="006340B1" w:rsidRPr="002117C2">
        <w:rPr>
          <w:sz w:val="28"/>
          <w:szCs w:val="28"/>
        </w:rPr>
        <w:t>не обжаловал постановлени</w:t>
      </w:r>
      <w:r w:rsidR="00EC6021" w:rsidRPr="002117C2">
        <w:rPr>
          <w:sz w:val="28"/>
          <w:szCs w:val="28"/>
        </w:rPr>
        <w:t>е</w:t>
      </w:r>
      <w:r w:rsidR="006340B1" w:rsidRPr="002117C2">
        <w:rPr>
          <w:sz w:val="28"/>
          <w:szCs w:val="28"/>
        </w:rPr>
        <w:t xml:space="preserve"> по делу об административном правонарушении в отношении военнослужащих</w:t>
      </w:r>
      <w:r w:rsidR="00824044" w:rsidRPr="002117C2">
        <w:rPr>
          <w:sz w:val="28"/>
          <w:szCs w:val="28"/>
        </w:rPr>
        <w:t xml:space="preserve"> воинской части</w:t>
      </w:r>
      <w:r w:rsidR="006340B1" w:rsidRPr="002117C2">
        <w:rPr>
          <w:sz w:val="28"/>
          <w:szCs w:val="28"/>
        </w:rPr>
        <w:t>, а также не ходатайствовал об отсрочке или рассрочке уплаты административного штрафа.</w:t>
      </w:r>
    </w:p>
    <w:p w:rsidR="006340B1" w:rsidRPr="002117C2" w:rsidRDefault="006340B1" w:rsidP="004B6887">
      <w:pPr>
        <w:pStyle w:val="s1"/>
        <w:spacing w:before="0" w:beforeAutospacing="0" w:after="0" w:afterAutospacing="0" w:line="360" w:lineRule="auto"/>
        <w:ind w:firstLine="709"/>
        <w:jc w:val="both"/>
        <w:rPr>
          <w:sz w:val="28"/>
          <w:szCs w:val="28"/>
        </w:rPr>
      </w:pPr>
      <w:r w:rsidRPr="002117C2">
        <w:rPr>
          <w:sz w:val="28"/>
          <w:szCs w:val="28"/>
        </w:rPr>
        <w:t>В соответствии с ч</w:t>
      </w:r>
      <w:r w:rsidR="00517BB6" w:rsidRPr="002117C2">
        <w:rPr>
          <w:sz w:val="28"/>
          <w:szCs w:val="28"/>
        </w:rPr>
        <w:t>.</w:t>
      </w:r>
      <w:r w:rsidRPr="002117C2">
        <w:rPr>
          <w:sz w:val="28"/>
          <w:szCs w:val="28"/>
        </w:rPr>
        <w:t xml:space="preserve"> 1 ст</w:t>
      </w:r>
      <w:r w:rsidR="00517BB6" w:rsidRPr="002117C2">
        <w:rPr>
          <w:sz w:val="28"/>
          <w:szCs w:val="28"/>
        </w:rPr>
        <w:t>.</w:t>
      </w:r>
      <w:r w:rsidRPr="002117C2">
        <w:rPr>
          <w:sz w:val="28"/>
          <w:szCs w:val="28"/>
        </w:rPr>
        <w:t xml:space="preserve"> 32.2 КоАП РФ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Таким образом, делаем вывод о том, что воинская часть </w:t>
      </w:r>
      <w:r w:rsidR="00D27F14" w:rsidRPr="002117C2">
        <w:rPr>
          <w:sz w:val="28"/>
          <w:szCs w:val="28"/>
        </w:rPr>
        <w:t xml:space="preserve">0000 </w:t>
      </w:r>
      <w:r w:rsidRPr="002117C2">
        <w:rPr>
          <w:sz w:val="28"/>
          <w:szCs w:val="28"/>
        </w:rPr>
        <w:t xml:space="preserve">обязана не позднее тридцати дней со дня </w:t>
      </w:r>
      <w:r w:rsidRPr="002117C2">
        <w:rPr>
          <w:sz w:val="28"/>
          <w:szCs w:val="28"/>
        </w:rPr>
        <w:lastRenderedPageBreak/>
        <w:t>вступления постановления о наложении административного штрафа в законную силу уплатить административный штраф.</w:t>
      </w:r>
    </w:p>
    <w:p w:rsidR="00B80550" w:rsidRPr="002117C2" w:rsidRDefault="00B72B97" w:rsidP="004B6887">
      <w:pPr>
        <w:pStyle w:val="s1"/>
        <w:spacing w:before="0" w:beforeAutospacing="0" w:after="0" w:afterAutospacing="0" w:line="360" w:lineRule="auto"/>
        <w:ind w:firstLine="709"/>
        <w:jc w:val="both"/>
        <w:rPr>
          <w:sz w:val="28"/>
          <w:szCs w:val="28"/>
        </w:rPr>
      </w:pPr>
      <w:r w:rsidRPr="002117C2">
        <w:rPr>
          <w:sz w:val="28"/>
          <w:szCs w:val="28"/>
        </w:rPr>
        <w:t xml:space="preserve">В </w:t>
      </w:r>
      <w:r w:rsidR="00D46341">
        <w:rPr>
          <w:sz w:val="28"/>
          <w:szCs w:val="28"/>
        </w:rPr>
        <w:t xml:space="preserve">соответствии со </w:t>
      </w:r>
      <w:r w:rsidR="00B80550" w:rsidRPr="002117C2">
        <w:rPr>
          <w:sz w:val="28"/>
          <w:szCs w:val="28"/>
        </w:rPr>
        <w:t>ст</w:t>
      </w:r>
      <w:r w:rsidR="00517BB6" w:rsidRPr="002117C2">
        <w:rPr>
          <w:sz w:val="28"/>
          <w:szCs w:val="28"/>
        </w:rPr>
        <w:t>.</w:t>
      </w:r>
      <w:r w:rsidR="00B80550" w:rsidRPr="002117C2">
        <w:rPr>
          <w:sz w:val="28"/>
          <w:szCs w:val="28"/>
        </w:rPr>
        <w:t xml:space="preserve"> 1</w:t>
      </w:r>
      <w:r w:rsidRPr="002117C2">
        <w:rPr>
          <w:sz w:val="28"/>
          <w:szCs w:val="28"/>
        </w:rPr>
        <w:t xml:space="preserve"> Федерального закона </w:t>
      </w:r>
      <w:r w:rsidR="00E41449" w:rsidRPr="002117C2">
        <w:rPr>
          <w:sz w:val="28"/>
          <w:szCs w:val="28"/>
        </w:rPr>
        <w:t>«</w:t>
      </w:r>
      <w:r w:rsidRPr="002117C2">
        <w:rPr>
          <w:sz w:val="28"/>
          <w:szCs w:val="28"/>
        </w:rPr>
        <w:t>О материальной ответственности военнослужащи</w:t>
      </w:r>
      <w:r w:rsidR="00F717BC" w:rsidRPr="002117C2">
        <w:rPr>
          <w:sz w:val="28"/>
          <w:szCs w:val="28"/>
        </w:rPr>
        <w:t>х</w:t>
      </w:r>
      <w:r w:rsidR="00E41449" w:rsidRPr="002117C2">
        <w:rPr>
          <w:sz w:val="28"/>
          <w:szCs w:val="28"/>
        </w:rPr>
        <w:t>»</w:t>
      </w:r>
      <w:r w:rsidR="00517BB6" w:rsidRPr="002117C2">
        <w:rPr>
          <w:sz w:val="28"/>
          <w:szCs w:val="28"/>
        </w:rPr>
        <w:t xml:space="preserve"> </w:t>
      </w:r>
      <w:r w:rsidR="00D46341">
        <w:rPr>
          <w:sz w:val="28"/>
          <w:szCs w:val="28"/>
        </w:rPr>
        <w:t>данный</w:t>
      </w:r>
      <w:r w:rsidR="00B80550" w:rsidRPr="002117C2">
        <w:rPr>
          <w:sz w:val="28"/>
          <w:szCs w:val="28"/>
        </w:rPr>
        <w:t xml:space="preserve"> Федеральный закон </w:t>
      </w:r>
      <w:proofErr w:type="gramStart"/>
      <w:r w:rsidR="00B80550" w:rsidRPr="002117C2">
        <w:rPr>
          <w:sz w:val="28"/>
          <w:szCs w:val="28"/>
        </w:rPr>
        <w:t>устанавливает условия</w:t>
      </w:r>
      <w:proofErr w:type="gramEnd"/>
      <w:r w:rsidR="00B80550" w:rsidRPr="002117C2">
        <w:rPr>
          <w:sz w:val="28"/>
          <w:szCs w:val="28"/>
        </w:rPr>
        <w:t xml:space="preserve"> и размеры материальной ответственности военнослужащих </w:t>
      </w:r>
      <w:r w:rsidR="00867C40" w:rsidRPr="002117C2">
        <w:rPr>
          <w:sz w:val="28"/>
          <w:szCs w:val="28"/>
        </w:rPr>
        <w:t>з</w:t>
      </w:r>
      <w:r w:rsidR="00B80550" w:rsidRPr="002117C2">
        <w:rPr>
          <w:sz w:val="28"/>
          <w:szCs w:val="28"/>
        </w:rPr>
        <w:t>а ущерб, причиненный ими при исполнении обязанностей военной службы имуществу, находящемуся в федеральной собственности и закрепленному за воинскими частями, а также определяет порядок возмещения причиненного ущерба</w:t>
      </w:r>
      <w:r w:rsidR="00867C40" w:rsidRPr="002117C2">
        <w:rPr>
          <w:sz w:val="28"/>
          <w:szCs w:val="28"/>
        </w:rPr>
        <w:t xml:space="preserve"> (ч</w:t>
      </w:r>
      <w:r w:rsidR="00517BB6" w:rsidRPr="002117C2">
        <w:rPr>
          <w:sz w:val="28"/>
          <w:szCs w:val="28"/>
        </w:rPr>
        <w:t>.</w:t>
      </w:r>
      <w:r w:rsidR="00867C40" w:rsidRPr="002117C2">
        <w:rPr>
          <w:sz w:val="28"/>
          <w:szCs w:val="28"/>
        </w:rPr>
        <w:t xml:space="preserve"> 1)</w:t>
      </w:r>
      <w:r w:rsidR="00B80550" w:rsidRPr="002117C2">
        <w:rPr>
          <w:sz w:val="28"/>
          <w:szCs w:val="28"/>
        </w:rPr>
        <w:t>.</w:t>
      </w:r>
    </w:p>
    <w:p w:rsidR="00EF3D23" w:rsidRPr="002117C2" w:rsidRDefault="00D46341" w:rsidP="004B6887">
      <w:pPr>
        <w:pStyle w:val="s1"/>
        <w:spacing w:before="0" w:beforeAutospacing="0" w:after="0" w:afterAutospacing="0" w:line="360" w:lineRule="auto"/>
        <w:ind w:firstLine="709"/>
        <w:jc w:val="both"/>
        <w:rPr>
          <w:sz w:val="28"/>
          <w:szCs w:val="28"/>
        </w:rPr>
      </w:pPr>
      <w:r>
        <w:rPr>
          <w:sz w:val="28"/>
          <w:szCs w:val="28"/>
        </w:rPr>
        <w:t>Согласно</w:t>
      </w:r>
      <w:r w:rsidR="00EF3D23" w:rsidRPr="002117C2">
        <w:rPr>
          <w:sz w:val="28"/>
          <w:szCs w:val="28"/>
        </w:rPr>
        <w:t xml:space="preserve"> ст</w:t>
      </w:r>
      <w:r w:rsidR="00517BB6" w:rsidRPr="002117C2">
        <w:rPr>
          <w:sz w:val="28"/>
          <w:szCs w:val="28"/>
        </w:rPr>
        <w:t>.</w:t>
      </w:r>
      <w:r w:rsidR="00EF3D23" w:rsidRPr="002117C2">
        <w:rPr>
          <w:sz w:val="28"/>
          <w:szCs w:val="28"/>
        </w:rPr>
        <w:t xml:space="preserve"> 3 Ф</w:t>
      </w:r>
      <w:r>
        <w:rPr>
          <w:sz w:val="28"/>
          <w:szCs w:val="28"/>
        </w:rPr>
        <w:t>едерального закона</w:t>
      </w:r>
      <w:r w:rsidR="00517BB6" w:rsidRPr="002117C2">
        <w:rPr>
          <w:sz w:val="28"/>
          <w:szCs w:val="28"/>
        </w:rPr>
        <w:t xml:space="preserve"> </w:t>
      </w:r>
      <w:r w:rsidR="00E41449" w:rsidRPr="002117C2">
        <w:rPr>
          <w:sz w:val="28"/>
          <w:szCs w:val="28"/>
        </w:rPr>
        <w:t>«</w:t>
      </w:r>
      <w:r w:rsidR="00EF3D23" w:rsidRPr="002117C2">
        <w:rPr>
          <w:sz w:val="28"/>
          <w:szCs w:val="28"/>
        </w:rPr>
        <w:t>О материальной ответственности военнослужащих</w:t>
      </w:r>
      <w:r w:rsidR="00E41449" w:rsidRPr="002117C2">
        <w:rPr>
          <w:sz w:val="28"/>
          <w:szCs w:val="28"/>
        </w:rPr>
        <w:t>»</w:t>
      </w:r>
      <w:r w:rsidR="00EF3D23" w:rsidRPr="002117C2">
        <w:rPr>
          <w:sz w:val="28"/>
          <w:szCs w:val="28"/>
        </w:rPr>
        <w:t xml:space="preserve"> военнослужащие несут материальную ответственность только за причиненный по их вине реальный ущерб (ч</w:t>
      </w:r>
      <w:r w:rsidR="00517BB6" w:rsidRPr="002117C2">
        <w:rPr>
          <w:sz w:val="28"/>
          <w:szCs w:val="28"/>
        </w:rPr>
        <w:t>.</w:t>
      </w:r>
      <w:r w:rsidR="00EF3D23" w:rsidRPr="002117C2">
        <w:rPr>
          <w:sz w:val="28"/>
          <w:szCs w:val="28"/>
        </w:rPr>
        <w:t xml:space="preserve"> 1); </w:t>
      </w:r>
      <w:r w:rsidR="00EF3D23" w:rsidRPr="002117C2">
        <w:rPr>
          <w:rFonts w:eastAsiaTheme="majorEastAsia"/>
          <w:bCs/>
          <w:iCs/>
          <w:sz w:val="28"/>
          <w:szCs w:val="28"/>
        </w:rPr>
        <w:t>в</w:t>
      </w:r>
      <w:r w:rsidR="00EF3D23" w:rsidRPr="002117C2">
        <w:rPr>
          <w:sz w:val="28"/>
          <w:szCs w:val="28"/>
        </w:rPr>
        <w:t xml:space="preserve">оеннослужащие, причинившие ущерб не при исполнении обязанностей военной службы, несут гражданско-правовую ответственность в соответствии с </w:t>
      </w:r>
      <w:hyperlink r:id="rId10" w:anchor="block_2059" w:history="1">
        <w:r w:rsidR="00EF3D23" w:rsidRPr="002117C2">
          <w:rPr>
            <w:rStyle w:val="a7"/>
            <w:color w:val="auto"/>
            <w:sz w:val="28"/>
            <w:szCs w:val="28"/>
            <w:u w:val="none"/>
          </w:rPr>
          <w:t>гражданским законодательством</w:t>
        </w:r>
      </w:hyperlink>
      <w:r w:rsidR="00EF3D23" w:rsidRPr="002117C2">
        <w:rPr>
          <w:sz w:val="28"/>
          <w:szCs w:val="28"/>
        </w:rPr>
        <w:t xml:space="preserve"> Р</w:t>
      </w:r>
      <w:r>
        <w:rPr>
          <w:sz w:val="28"/>
          <w:szCs w:val="28"/>
        </w:rPr>
        <w:t xml:space="preserve">оссийской </w:t>
      </w:r>
      <w:r w:rsidR="00EF3D23" w:rsidRPr="002117C2">
        <w:rPr>
          <w:sz w:val="28"/>
          <w:szCs w:val="28"/>
        </w:rPr>
        <w:t>Ф</w:t>
      </w:r>
      <w:r>
        <w:rPr>
          <w:sz w:val="28"/>
          <w:szCs w:val="28"/>
        </w:rPr>
        <w:t>едерации</w:t>
      </w:r>
      <w:r w:rsidR="00EF3D23" w:rsidRPr="002117C2">
        <w:rPr>
          <w:sz w:val="28"/>
          <w:szCs w:val="28"/>
        </w:rPr>
        <w:t xml:space="preserve"> (ч</w:t>
      </w:r>
      <w:r w:rsidR="00517BB6" w:rsidRPr="002117C2">
        <w:rPr>
          <w:sz w:val="28"/>
          <w:szCs w:val="28"/>
        </w:rPr>
        <w:t>.</w:t>
      </w:r>
      <w:r w:rsidR="00EF3D23" w:rsidRPr="002117C2">
        <w:rPr>
          <w:sz w:val="28"/>
          <w:szCs w:val="28"/>
        </w:rPr>
        <w:t xml:space="preserve"> 2</w:t>
      </w:r>
      <w:r w:rsidR="00D00D5C" w:rsidRPr="002117C2">
        <w:rPr>
          <w:sz w:val="28"/>
          <w:szCs w:val="28"/>
        </w:rPr>
        <w:t>)</w:t>
      </w:r>
      <w:r w:rsidR="00EF3D23" w:rsidRPr="002117C2">
        <w:rPr>
          <w:sz w:val="28"/>
          <w:szCs w:val="28"/>
        </w:rPr>
        <w:t xml:space="preserve">; военнослужащие могут быть привлечены </w:t>
      </w:r>
      <w:proofErr w:type="gramStart"/>
      <w:r w:rsidR="00EF3D23" w:rsidRPr="002117C2">
        <w:rPr>
          <w:sz w:val="28"/>
          <w:szCs w:val="28"/>
        </w:rPr>
        <w:t xml:space="preserve">к материальной ответственности в соответствии с </w:t>
      </w:r>
      <w:r w:rsidR="00EC6021" w:rsidRPr="002117C2">
        <w:rPr>
          <w:sz w:val="28"/>
          <w:szCs w:val="28"/>
        </w:rPr>
        <w:t>данным</w:t>
      </w:r>
      <w:r w:rsidR="00EF3D23" w:rsidRPr="002117C2">
        <w:rPr>
          <w:sz w:val="28"/>
          <w:szCs w:val="28"/>
        </w:rPr>
        <w:t xml:space="preserve"> Федеральным законом в течение трех лет со дня</w:t>
      </w:r>
      <w:proofErr w:type="gramEnd"/>
      <w:r w:rsidR="00EF3D23" w:rsidRPr="002117C2">
        <w:rPr>
          <w:sz w:val="28"/>
          <w:szCs w:val="28"/>
        </w:rPr>
        <w:t xml:space="preserve"> обнаружения ущерба (ч</w:t>
      </w:r>
      <w:r w:rsidR="00517BB6" w:rsidRPr="002117C2">
        <w:rPr>
          <w:sz w:val="28"/>
          <w:szCs w:val="28"/>
        </w:rPr>
        <w:t>.</w:t>
      </w:r>
      <w:r w:rsidR="002117C2">
        <w:rPr>
          <w:sz w:val="28"/>
          <w:szCs w:val="28"/>
        </w:rPr>
        <w:t xml:space="preserve"> </w:t>
      </w:r>
      <w:r w:rsidR="00EF3D23" w:rsidRPr="002117C2">
        <w:rPr>
          <w:sz w:val="28"/>
          <w:szCs w:val="28"/>
        </w:rPr>
        <w:t>4).</w:t>
      </w:r>
    </w:p>
    <w:p w:rsidR="00BD632F" w:rsidRPr="002117C2" w:rsidRDefault="00BD632F" w:rsidP="004B6887">
      <w:pPr>
        <w:spacing w:after="0" w:line="360" w:lineRule="auto"/>
        <w:ind w:firstLine="709"/>
        <w:jc w:val="both"/>
        <w:rPr>
          <w:rFonts w:ascii="Times New Roman" w:eastAsia="Times New Roman" w:hAnsi="Times New Roman" w:cs="Times New Roman"/>
          <w:sz w:val="28"/>
          <w:szCs w:val="28"/>
        </w:rPr>
      </w:pPr>
      <w:r w:rsidRPr="002117C2">
        <w:rPr>
          <w:rFonts w:ascii="Times New Roman" w:hAnsi="Times New Roman" w:cs="Times New Roman"/>
          <w:sz w:val="28"/>
          <w:szCs w:val="28"/>
        </w:rPr>
        <w:t>В ст</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4 Ф</w:t>
      </w:r>
      <w:r w:rsidR="00D46341">
        <w:rPr>
          <w:rFonts w:ascii="Times New Roman" w:hAnsi="Times New Roman" w:cs="Times New Roman"/>
          <w:sz w:val="28"/>
          <w:szCs w:val="28"/>
        </w:rPr>
        <w:t>едерального закона</w:t>
      </w:r>
      <w:r w:rsidR="00517BB6" w:rsidRPr="002117C2">
        <w:rPr>
          <w:rFonts w:ascii="Times New Roman" w:hAnsi="Times New Roman" w:cs="Times New Roman"/>
          <w:sz w:val="28"/>
          <w:szCs w:val="28"/>
        </w:rPr>
        <w:t xml:space="preserve"> </w:t>
      </w:r>
      <w:r w:rsidR="00E41449" w:rsidRPr="002117C2">
        <w:rPr>
          <w:rFonts w:ascii="Times New Roman" w:eastAsia="Times New Roman" w:hAnsi="Times New Roman" w:cs="Times New Roman"/>
          <w:sz w:val="28"/>
          <w:szCs w:val="28"/>
        </w:rPr>
        <w:t>«</w:t>
      </w:r>
      <w:r w:rsidRPr="002117C2">
        <w:rPr>
          <w:rFonts w:ascii="Times New Roman" w:eastAsia="Times New Roman" w:hAnsi="Times New Roman" w:cs="Times New Roman"/>
          <w:sz w:val="28"/>
          <w:szCs w:val="28"/>
        </w:rPr>
        <w:t>О материальной ответственности военнослужащих</w:t>
      </w:r>
      <w:r w:rsidR="00E41449" w:rsidRPr="002117C2">
        <w:rPr>
          <w:rFonts w:ascii="Times New Roman" w:eastAsia="Times New Roman" w:hAnsi="Times New Roman" w:cs="Times New Roman"/>
          <w:sz w:val="28"/>
          <w:szCs w:val="28"/>
        </w:rPr>
        <w:t>»</w:t>
      </w:r>
      <w:r w:rsidR="00517BB6" w:rsidRPr="002117C2">
        <w:rPr>
          <w:rFonts w:ascii="Times New Roman" w:eastAsia="Times New Roman" w:hAnsi="Times New Roman" w:cs="Times New Roman"/>
          <w:sz w:val="28"/>
          <w:szCs w:val="28"/>
        </w:rPr>
        <w:t xml:space="preserve"> </w:t>
      </w:r>
      <w:r w:rsidR="00D00D5C" w:rsidRPr="002117C2">
        <w:rPr>
          <w:rFonts w:ascii="Times New Roman" w:hAnsi="Times New Roman" w:cs="Times New Roman"/>
          <w:sz w:val="28"/>
          <w:szCs w:val="28"/>
        </w:rPr>
        <w:t xml:space="preserve">установлено, что </w:t>
      </w:r>
      <w:r w:rsidR="00D46341">
        <w:rPr>
          <w:rFonts w:ascii="Times New Roman" w:hAnsi="Times New Roman" w:cs="Times New Roman"/>
          <w:sz w:val="28"/>
          <w:szCs w:val="28"/>
        </w:rPr>
        <w:t xml:space="preserve">за </w:t>
      </w:r>
      <w:r w:rsidRPr="002117C2">
        <w:rPr>
          <w:rFonts w:ascii="Times New Roman" w:eastAsia="Times New Roman" w:hAnsi="Times New Roman" w:cs="Times New Roman"/>
          <w:sz w:val="28"/>
          <w:szCs w:val="28"/>
        </w:rPr>
        <w:t xml:space="preserve">ущерб, причиненный по неосторожности при исполнении обязанностей военной службы, военнослужащие, проходящие военную службу по контракту, несут материальную ответственность в размере причиненного ими ущерба, но не более одного оклада месячного денежного содержания и одной месячной надбавки за выслугу лет; военнослужащие, проходящие военную службу по призыву, </w:t>
      </w:r>
      <w:r w:rsidR="00D46341">
        <w:rPr>
          <w:rFonts w:ascii="Times New Roman" w:hAnsi="Times New Roman"/>
          <w:sz w:val="28"/>
          <w:szCs w:val="28"/>
        </w:rPr>
        <w:t xml:space="preserve">– </w:t>
      </w:r>
      <w:r w:rsidRPr="002117C2">
        <w:rPr>
          <w:rFonts w:ascii="Times New Roman" w:eastAsia="Times New Roman" w:hAnsi="Times New Roman" w:cs="Times New Roman"/>
          <w:sz w:val="28"/>
          <w:szCs w:val="28"/>
        </w:rPr>
        <w:t xml:space="preserve">не более двух окладов месячного денежного содержания, за исключением случаев, когда </w:t>
      </w:r>
      <w:r w:rsidR="00341199" w:rsidRPr="002117C2">
        <w:rPr>
          <w:rFonts w:ascii="Times New Roman" w:eastAsia="Times New Roman" w:hAnsi="Times New Roman" w:cs="Times New Roman"/>
          <w:sz w:val="28"/>
          <w:szCs w:val="28"/>
        </w:rPr>
        <w:t>указанным</w:t>
      </w:r>
      <w:r w:rsidRPr="002117C2">
        <w:rPr>
          <w:rFonts w:ascii="Times New Roman" w:eastAsia="Times New Roman" w:hAnsi="Times New Roman" w:cs="Times New Roman"/>
          <w:sz w:val="28"/>
          <w:szCs w:val="28"/>
        </w:rPr>
        <w:t xml:space="preserve"> Федеральным законом и другими нормативными правовыми актами </w:t>
      </w:r>
      <w:r w:rsidR="00517BB6" w:rsidRPr="002117C2">
        <w:rPr>
          <w:rFonts w:ascii="Times New Roman" w:eastAsia="Times New Roman" w:hAnsi="Times New Roman" w:cs="Times New Roman"/>
          <w:sz w:val="28"/>
          <w:szCs w:val="28"/>
        </w:rPr>
        <w:t>Р</w:t>
      </w:r>
      <w:r w:rsidR="00D46341">
        <w:rPr>
          <w:rFonts w:ascii="Times New Roman" w:eastAsia="Times New Roman" w:hAnsi="Times New Roman" w:cs="Times New Roman"/>
          <w:sz w:val="28"/>
          <w:szCs w:val="28"/>
        </w:rPr>
        <w:t xml:space="preserve">оссийской </w:t>
      </w:r>
      <w:r w:rsidR="00517BB6" w:rsidRPr="002117C2">
        <w:rPr>
          <w:rFonts w:ascii="Times New Roman" w:eastAsia="Times New Roman" w:hAnsi="Times New Roman" w:cs="Times New Roman"/>
          <w:sz w:val="28"/>
          <w:szCs w:val="28"/>
        </w:rPr>
        <w:t>Ф</w:t>
      </w:r>
      <w:r w:rsidR="00D46341">
        <w:rPr>
          <w:rFonts w:ascii="Times New Roman" w:eastAsia="Times New Roman" w:hAnsi="Times New Roman" w:cs="Times New Roman"/>
          <w:sz w:val="28"/>
          <w:szCs w:val="28"/>
        </w:rPr>
        <w:t>едерации</w:t>
      </w:r>
      <w:r w:rsidRPr="002117C2">
        <w:rPr>
          <w:rFonts w:ascii="Times New Roman" w:eastAsia="Times New Roman" w:hAnsi="Times New Roman" w:cs="Times New Roman"/>
          <w:sz w:val="28"/>
          <w:szCs w:val="28"/>
        </w:rPr>
        <w:t xml:space="preserve"> для военнослужащих установлены иные размеры материальной ответственности</w:t>
      </w:r>
      <w:r w:rsidR="00867C40" w:rsidRPr="002117C2">
        <w:rPr>
          <w:rFonts w:ascii="Times New Roman" w:eastAsia="Times New Roman" w:hAnsi="Times New Roman" w:cs="Times New Roman"/>
          <w:sz w:val="28"/>
          <w:szCs w:val="28"/>
        </w:rPr>
        <w:t xml:space="preserve"> (ч</w:t>
      </w:r>
      <w:r w:rsidR="00517BB6" w:rsidRPr="002117C2">
        <w:rPr>
          <w:rFonts w:ascii="Times New Roman" w:eastAsia="Times New Roman" w:hAnsi="Times New Roman" w:cs="Times New Roman"/>
          <w:sz w:val="28"/>
          <w:szCs w:val="28"/>
        </w:rPr>
        <w:t>.</w:t>
      </w:r>
      <w:r w:rsidR="00867C40" w:rsidRPr="002117C2">
        <w:rPr>
          <w:rFonts w:ascii="Times New Roman" w:eastAsia="Times New Roman" w:hAnsi="Times New Roman" w:cs="Times New Roman"/>
          <w:sz w:val="28"/>
          <w:szCs w:val="28"/>
        </w:rPr>
        <w:t xml:space="preserve"> 1)</w:t>
      </w:r>
      <w:r w:rsidRPr="002117C2">
        <w:rPr>
          <w:rFonts w:ascii="Times New Roman" w:eastAsia="Times New Roman" w:hAnsi="Times New Roman" w:cs="Times New Roman"/>
          <w:sz w:val="28"/>
          <w:szCs w:val="28"/>
        </w:rPr>
        <w:t>.</w:t>
      </w:r>
    </w:p>
    <w:p w:rsidR="00AD6001" w:rsidRPr="002117C2" w:rsidRDefault="00AD6001" w:rsidP="004B6887">
      <w:pPr>
        <w:pStyle w:val="s1"/>
        <w:spacing w:before="0" w:beforeAutospacing="0" w:after="0" w:afterAutospacing="0" w:line="360" w:lineRule="auto"/>
        <w:ind w:firstLine="709"/>
        <w:jc w:val="both"/>
        <w:rPr>
          <w:sz w:val="28"/>
          <w:szCs w:val="28"/>
        </w:rPr>
      </w:pPr>
      <w:r w:rsidRPr="002117C2">
        <w:rPr>
          <w:sz w:val="28"/>
          <w:szCs w:val="28"/>
        </w:rPr>
        <w:t xml:space="preserve">В соответствии </w:t>
      </w:r>
      <w:r w:rsidR="00635EA9" w:rsidRPr="002117C2">
        <w:rPr>
          <w:sz w:val="28"/>
          <w:szCs w:val="28"/>
        </w:rPr>
        <w:t xml:space="preserve">с </w:t>
      </w:r>
      <w:r w:rsidRPr="002117C2">
        <w:rPr>
          <w:sz w:val="28"/>
          <w:szCs w:val="28"/>
        </w:rPr>
        <w:t>ч</w:t>
      </w:r>
      <w:r w:rsidR="00517BB6" w:rsidRPr="002117C2">
        <w:rPr>
          <w:sz w:val="28"/>
          <w:szCs w:val="28"/>
        </w:rPr>
        <w:t>.</w:t>
      </w:r>
      <w:r w:rsidRPr="002117C2">
        <w:rPr>
          <w:sz w:val="28"/>
          <w:szCs w:val="28"/>
        </w:rPr>
        <w:t xml:space="preserve"> 5 ст</w:t>
      </w:r>
      <w:r w:rsidR="00517BB6" w:rsidRPr="002117C2">
        <w:rPr>
          <w:sz w:val="28"/>
          <w:szCs w:val="28"/>
        </w:rPr>
        <w:t>.</w:t>
      </w:r>
      <w:r w:rsidRPr="002117C2">
        <w:rPr>
          <w:sz w:val="28"/>
          <w:szCs w:val="28"/>
        </w:rPr>
        <w:t xml:space="preserve"> 6 Ф</w:t>
      </w:r>
      <w:r w:rsidR="00D46341">
        <w:rPr>
          <w:sz w:val="28"/>
          <w:szCs w:val="28"/>
        </w:rPr>
        <w:t>едерального закона</w:t>
      </w:r>
      <w:r w:rsidRPr="002117C2">
        <w:rPr>
          <w:sz w:val="28"/>
          <w:szCs w:val="28"/>
        </w:rPr>
        <w:t xml:space="preserve"> </w:t>
      </w:r>
      <w:r w:rsidR="00E41449" w:rsidRPr="002117C2">
        <w:rPr>
          <w:sz w:val="28"/>
          <w:szCs w:val="28"/>
        </w:rPr>
        <w:t>«</w:t>
      </w:r>
      <w:r w:rsidRPr="002117C2">
        <w:rPr>
          <w:sz w:val="28"/>
          <w:szCs w:val="28"/>
        </w:rPr>
        <w:t>О материальной ответственности военнослужащих</w:t>
      </w:r>
      <w:r w:rsidR="00E41449" w:rsidRPr="002117C2">
        <w:rPr>
          <w:sz w:val="28"/>
          <w:szCs w:val="28"/>
        </w:rPr>
        <w:t>»</w:t>
      </w:r>
      <w:r w:rsidRPr="002117C2">
        <w:rPr>
          <w:sz w:val="28"/>
          <w:szCs w:val="28"/>
        </w:rPr>
        <w:t xml:space="preserve"> размер возмещаемого ущерба, </w:t>
      </w:r>
      <w:r w:rsidRPr="002117C2">
        <w:rPr>
          <w:sz w:val="28"/>
          <w:szCs w:val="28"/>
        </w:rPr>
        <w:lastRenderedPageBreak/>
        <w:t>причиненного по вине нескольких военнослужащих, определяется для каждого из них с учетом степени вины и вида материальной ответственности.</w:t>
      </w:r>
    </w:p>
    <w:p w:rsidR="00A330B2" w:rsidRPr="002117C2" w:rsidRDefault="008A6023" w:rsidP="004B6887">
      <w:pPr>
        <w:spacing w:after="0" w:line="360" w:lineRule="auto"/>
        <w:ind w:firstLine="709"/>
        <w:jc w:val="both"/>
        <w:rPr>
          <w:rFonts w:ascii="Times New Roman" w:eastAsia="Times New Roman" w:hAnsi="Times New Roman" w:cs="Times New Roman"/>
          <w:sz w:val="28"/>
          <w:szCs w:val="28"/>
        </w:rPr>
      </w:pPr>
      <w:r w:rsidRPr="002117C2">
        <w:rPr>
          <w:rFonts w:ascii="Times New Roman" w:hAnsi="Times New Roman" w:cs="Times New Roman"/>
          <w:sz w:val="28"/>
          <w:szCs w:val="28"/>
        </w:rPr>
        <w:t>В соответствии со ст</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8 Ф</w:t>
      </w:r>
      <w:r w:rsidR="00D46341">
        <w:rPr>
          <w:rFonts w:ascii="Times New Roman" w:hAnsi="Times New Roman" w:cs="Times New Roman"/>
          <w:sz w:val="28"/>
          <w:szCs w:val="28"/>
        </w:rPr>
        <w:t>едерального закона</w:t>
      </w:r>
      <w:r w:rsidR="00517BB6" w:rsidRPr="002117C2">
        <w:rPr>
          <w:rFonts w:ascii="Times New Roman" w:hAnsi="Times New Roman" w:cs="Times New Roman"/>
          <w:sz w:val="28"/>
          <w:szCs w:val="28"/>
        </w:rPr>
        <w:t xml:space="preserve"> </w:t>
      </w:r>
      <w:r w:rsidR="00E41449" w:rsidRPr="002117C2">
        <w:rPr>
          <w:rFonts w:ascii="Times New Roman" w:eastAsia="Times New Roman" w:hAnsi="Times New Roman" w:cs="Times New Roman"/>
          <w:sz w:val="28"/>
          <w:szCs w:val="28"/>
        </w:rPr>
        <w:t>«</w:t>
      </w:r>
      <w:r w:rsidRPr="002117C2">
        <w:rPr>
          <w:rFonts w:ascii="Times New Roman" w:eastAsia="Times New Roman" w:hAnsi="Times New Roman" w:cs="Times New Roman"/>
          <w:sz w:val="28"/>
          <w:szCs w:val="28"/>
        </w:rPr>
        <w:t>О материальной ответственности военнослужащих</w:t>
      </w:r>
      <w:r w:rsidR="00E41449" w:rsidRPr="002117C2">
        <w:rPr>
          <w:rFonts w:ascii="Times New Roman" w:eastAsia="Times New Roman" w:hAnsi="Times New Roman" w:cs="Times New Roman"/>
          <w:sz w:val="28"/>
          <w:szCs w:val="28"/>
        </w:rPr>
        <w:t>»</w:t>
      </w:r>
      <w:r w:rsidRPr="002117C2">
        <w:rPr>
          <w:rFonts w:ascii="Times New Roman" w:eastAsia="Times New Roman" w:hAnsi="Times New Roman" w:cs="Times New Roman"/>
          <w:sz w:val="28"/>
          <w:szCs w:val="28"/>
        </w:rPr>
        <w:t xml:space="preserve"> в</w:t>
      </w:r>
      <w:r w:rsidR="00A330B2" w:rsidRPr="002117C2">
        <w:rPr>
          <w:rFonts w:ascii="Times New Roman" w:eastAsia="Times New Roman" w:hAnsi="Times New Roman" w:cs="Times New Roman"/>
          <w:sz w:val="28"/>
          <w:szCs w:val="28"/>
        </w:rPr>
        <w:t>озмещение ущерба производится независимо от привлечения военнослужащего к дисциплинарной, административной или уголовной ответственности за действия (бездействие), которыми причинен ущерб</w:t>
      </w:r>
      <w:r w:rsidRPr="002117C2">
        <w:rPr>
          <w:rFonts w:ascii="Times New Roman" w:eastAsia="Times New Roman" w:hAnsi="Times New Roman" w:cs="Times New Roman"/>
          <w:sz w:val="28"/>
          <w:szCs w:val="28"/>
        </w:rPr>
        <w:t xml:space="preserve"> (ч</w:t>
      </w:r>
      <w:r w:rsidR="00517BB6" w:rsidRPr="002117C2">
        <w:rPr>
          <w:rFonts w:ascii="Times New Roman" w:eastAsia="Times New Roman" w:hAnsi="Times New Roman" w:cs="Times New Roman"/>
          <w:sz w:val="28"/>
          <w:szCs w:val="28"/>
        </w:rPr>
        <w:t>.</w:t>
      </w:r>
      <w:r w:rsidRPr="002117C2">
        <w:rPr>
          <w:rFonts w:ascii="Times New Roman" w:eastAsia="Times New Roman" w:hAnsi="Times New Roman" w:cs="Times New Roman"/>
          <w:sz w:val="28"/>
          <w:szCs w:val="28"/>
        </w:rPr>
        <w:t xml:space="preserve"> 5); в</w:t>
      </w:r>
      <w:r w:rsidR="00A330B2" w:rsidRPr="002117C2">
        <w:rPr>
          <w:rFonts w:ascii="Times New Roman" w:eastAsia="Times New Roman" w:hAnsi="Times New Roman" w:cs="Times New Roman"/>
          <w:sz w:val="28"/>
          <w:szCs w:val="28"/>
        </w:rPr>
        <w:t>оеннослужащий может добровольно полностью или частично возместить причиненный ущерб в денежной форме</w:t>
      </w:r>
      <w:r w:rsidRPr="002117C2">
        <w:rPr>
          <w:rFonts w:ascii="Times New Roman" w:eastAsia="Times New Roman" w:hAnsi="Times New Roman" w:cs="Times New Roman"/>
          <w:sz w:val="28"/>
          <w:szCs w:val="28"/>
        </w:rPr>
        <w:t xml:space="preserve"> (ч</w:t>
      </w:r>
      <w:r w:rsidR="00517BB6" w:rsidRPr="002117C2">
        <w:rPr>
          <w:rFonts w:ascii="Times New Roman" w:eastAsia="Times New Roman" w:hAnsi="Times New Roman" w:cs="Times New Roman"/>
          <w:sz w:val="28"/>
          <w:szCs w:val="28"/>
        </w:rPr>
        <w:t>.</w:t>
      </w:r>
      <w:r w:rsidRPr="002117C2">
        <w:rPr>
          <w:rFonts w:ascii="Times New Roman" w:eastAsia="Times New Roman" w:hAnsi="Times New Roman" w:cs="Times New Roman"/>
          <w:sz w:val="28"/>
          <w:szCs w:val="28"/>
        </w:rPr>
        <w:t xml:space="preserve"> 6)</w:t>
      </w:r>
      <w:r w:rsidR="00A330B2" w:rsidRPr="002117C2">
        <w:rPr>
          <w:rFonts w:ascii="Times New Roman" w:eastAsia="Times New Roman" w:hAnsi="Times New Roman" w:cs="Times New Roman"/>
          <w:sz w:val="28"/>
          <w:szCs w:val="28"/>
        </w:rPr>
        <w:t>.</w:t>
      </w:r>
    </w:p>
    <w:p w:rsidR="0093026E" w:rsidRPr="002117C2" w:rsidRDefault="004D5F07" w:rsidP="004B6887">
      <w:pPr>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Исходя из установлений, закрепл</w:t>
      </w:r>
      <w:r w:rsidR="002117C2">
        <w:rPr>
          <w:rFonts w:ascii="Times New Roman" w:hAnsi="Times New Roman" w:cs="Times New Roman"/>
          <w:sz w:val="28"/>
          <w:szCs w:val="28"/>
        </w:rPr>
        <w:t>е</w:t>
      </w:r>
      <w:r w:rsidRPr="002117C2">
        <w:rPr>
          <w:rFonts w:ascii="Times New Roman" w:hAnsi="Times New Roman" w:cs="Times New Roman"/>
          <w:sz w:val="28"/>
          <w:szCs w:val="28"/>
        </w:rPr>
        <w:t xml:space="preserve">нных в </w:t>
      </w:r>
      <w:r w:rsidR="00944A16" w:rsidRPr="002117C2">
        <w:rPr>
          <w:rFonts w:ascii="Times New Roman" w:hAnsi="Times New Roman" w:cs="Times New Roman"/>
          <w:sz w:val="28"/>
          <w:szCs w:val="28"/>
        </w:rPr>
        <w:t>ст</w:t>
      </w:r>
      <w:r w:rsidR="00517BB6" w:rsidRPr="002117C2">
        <w:rPr>
          <w:rFonts w:ascii="Times New Roman" w:hAnsi="Times New Roman" w:cs="Times New Roman"/>
          <w:sz w:val="28"/>
          <w:szCs w:val="28"/>
        </w:rPr>
        <w:t>.</w:t>
      </w:r>
      <w:r w:rsidR="00944A16" w:rsidRPr="002117C2">
        <w:rPr>
          <w:rFonts w:ascii="Times New Roman" w:hAnsi="Times New Roman" w:cs="Times New Roman"/>
          <w:sz w:val="28"/>
          <w:szCs w:val="28"/>
        </w:rPr>
        <w:t xml:space="preserve"> 2.6.1</w:t>
      </w:r>
      <w:r w:rsidR="007A7021" w:rsidRPr="002117C2">
        <w:rPr>
          <w:rFonts w:ascii="Times New Roman" w:hAnsi="Times New Roman" w:cs="Times New Roman"/>
          <w:sz w:val="28"/>
          <w:szCs w:val="28"/>
        </w:rPr>
        <w:t>, ч</w:t>
      </w:r>
      <w:r w:rsidR="00517BB6" w:rsidRPr="002117C2">
        <w:rPr>
          <w:rFonts w:ascii="Times New Roman" w:hAnsi="Times New Roman" w:cs="Times New Roman"/>
          <w:sz w:val="28"/>
          <w:szCs w:val="28"/>
        </w:rPr>
        <w:t>.</w:t>
      </w:r>
      <w:r w:rsidR="007A7021" w:rsidRPr="002117C2">
        <w:rPr>
          <w:rFonts w:ascii="Times New Roman" w:hAnsi="Times New Roman" w:cs="Times New Roman"/>
          <w:sz w:val="28"/>
          <w:szCs w:val="28"/>
        </w:rPr>
        <w:t xml:space="preserve"> 1 ст</w:t>
      </w:r>
      <w:r w:rsidR="00517BB6" w:rsidRPr="002117C2">
        <w:rPr>
          <w:rFonts w:ascii="Times New Roman" w:hAnsi="Times New Roman" w:cs="Times New Roman"/>
          <w:sz w:val="28"/>
          <w:szCs w:val="28"/>
        </w:rPr>
        <w:t>.</w:t>
      </w:r>
      <w:r w:rsidR="007A7021" w:rsidRPr="002117C2">
        <w:rPr>
          <w:rFonts w:ascii="Times New Roman" w:hAnsi="Times New Roman" w:cs="Times New Roman"/>
          <w:sz w:val="28"/>
          <w:szCs w:val="28"/>
        </w:rPr>
        <w:t xml:space="preserve"> 32.2</w:t>
      </w:r>
      <w:r w:rsidR="00944A16" w:rsidRPr="002117C2">
        <w:rPr>
          <w:rFonts w:ascii="Times New Roman" w:hAnsi="Times New Roman" w:cs="Times New Roman"/>
          <w:sz w:val="28"/>
          <w:szCs w:val="28"/>
        </w:rPr>
        <w:t xml:space="preserve"> КоАП РФ, </w:t>
      </w:r>
      <w:r w:rsidR="007A7021" w:rsidRPr="002117C2">
        <w:rPr>
          <w:rFonts w:ascii="Times New Roman" w:hAnsi="Times New Roman" w:cs="Times New Roman"/>
          <w:sz w:val="28"/>
          <w:szCs w:val="28"/>
        </w:rPr>
        <w:t>ст</w:t>
      </w:r>
      <w:r w:rsidR="00517BB6" w:rsidRPr="002117C2">
        <w:rPr>
          <w:rFonts w:ascii="Times New Roman" w:hAnsi="Times New Roman" w:cs="Times New Roman"/>
          <w:sz w:val="28"/>
          <w:szCs w:val="28"/>
        </w:rPr>
        <w:t>.</w:t>
      </w:r>
      <w:r w:rsidR="007A7021" w:rsidRPr="002117C2">
        <w:rPr>
          <w:rFonts w:ascii="Times New Roman" w:hAnsi="Times New Roman" w:cs="Times New Roman"/>
          <w:sz w:val="28"/>
          <w:szCs w:val="28"/>
        </w:rPr>
        <w:t xml:space="preserve"> 1, </w:t>
      </w:r>
      <w:proofErr w:type="spellStart"/>
      <w:r w:rsidRPr="002117C2">
        <w:rPr>
          <w:rFonts w:ascii="Times New Roman" w:hAnsi="Times New Roman" w:cs="Times New Roman"/>
          <w:sz w:val="28"/>
          <w:szCs w:val="28"/>
        </w:rPr>
        <w:t>ч</w:t>
      </w:r>
      <w:r w:rsidR="00517BB6" w:rsidRPr="002117C2">
        <w:rPr>
          <w:rFonts w:ascii="Times New Roman" w:hAnsi="Times New Roman" w:cs="Times New Roman"/>
          <w:sz w:val="28"/>
          <w:szCs w:val="28"/>
        </w:rPr>
        <w:t>ч</w:t>
      </w:r>
      <w:proofErr w:type="spellEnd"/>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1,</w:t>
      </w:r>
      <w:r w:rsidR="00D46341">
        <w:rPr>
          <w:rFonts w:ascii="Times New Roman" w:hAnsi="Times New Roman" w:cs="Times New Roman"/>
          <w:sz w:val="28"/>
          <w:szCs w:val="28"/>
        </w:rPr>
        <w:t xml:space="preserve"> </w:t>
      </w:r>
      <w:r w:rsidRPr="002117C2">
        <w:rPr>
          <w:rFonts w:ascii="Times New Roman" w:hAnsi="Times New Roman" w:cs="Times New Roman"/>
          <w:sz w:val="28"/>
          <w:szCs w:val="28"/>
        </w:rPr>
        <w:t>2,</w:t>
      </w:r>
      <w:r w:rsidR="00D46341">
        <w:rPr>
          <w:rFonts w:ascii="Times New Roman" w:hAnsi="Times New Roman" w:cs="Times New Roman"/>
          <w:sz w:val="28"/>
          <w:szCs w:val="28"/>
        </w:rPr>
        <w:t xml:space="preserve"> </w:t>
      </w:r>
      <w:r w:rsidRPr="002117C2">
        <w:rPr>
          <w:rFonts w:ascii="Times New Roman" w:hAnsi="Times New Roman" w:cs="Times New Roman"/>
          <w:sz w:val="28"/>
          <w:szCs w:val="28"/>
        </w:rPr>
        <w:t>4 ст</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3, ч</w:t>
      </w:r>
      <w:r w:rsidR="00517BB6" w:rsidRPr="002117C2">
        <w:rPr>
          <w:rFonts w:ascii="Times New Roman" w:hAnsi="Times New Roman" w:cs="Times New Roman"/>
          <w:sz w:val="28"/>
          <w:szCs w:val="28"/>
        </w:rPr>
        <w:t xml:space="preserve">. </w:t>
      </w:r>
      <w:r w:rsidRPr="002117C2">
        <w:rPr>
          <w:rFonts w:ascii="Times New Roman" w:hAnsi="Times New Roman" w:cs="Times New Roman"/>
          <w:sz w:val="28"/>
          <w:szCs w:val="28"/>
        </w:rPr>
        <w:t>1 ст</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4, ч</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5 ст</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6, а также в </w:t>
      </w:r>
      <w:proofErr w:type="spellStart"/>
      <w:r w:rsidRPr="002117C2">
        <w:rPr>
          <w:rFonts w:ascii="Times New Roman" w:hAnsi="Times New Roman" w:cs="Times New Roman"/>
          <w:sz w:val="28"/>
          <w:szCs w:val="28"/>
        </w:rPr>
        <w:t>ч</w:t>
      </w:r>
      <w:r w:rsidR="00517BB6" w:rsidRPr="002117C2">
        <w:rPr>
          <w:rFonts w:ascii="Times New Roman" w:hAnsi="Times New Roman" w:cs="Times New Roman"/>
          <w:sz w:val="28"/>
          <w:szCs w:val="28"/>
        </w:rPr>
        <w:t>ч</w:t>
      </w:r>
      <w:proofErr w:type="spellEnd"/>
      <w:r w:rsidR="00517BB6" w:rsidRPr="002117C2">
        <w:rPr>
          <w:rFonts w:ascii="Times New Roman" w:hAnsi="Times New Roman" w:cs="Times New Roman"/>
          <w:sz w:val="28"/>
          <w:szCs w:val="28"/>
        </w:rPr>
        <w:t xml:space="preserve">. </w:t>
      </w:r>
      <w:r w:rsidRPr="002117C2">
        <w:rPr>
          <w:rFonts w:ascii="Times New Roman" w:hAnsi="Times New Roman" w:cs="Times New Roman"/>
          <w:sz w:val="28"/>
          <w:szCs w:val="28"/>
        </w:rPr>
        <w:t>5,</w:t>
      </w:r>
      <w:r w:rsidR="00D46341">
        <w:rPr>
          <w:rFonts w:ascii="Times New Roman" w:hAnsi="Times New Roman" w:cs="Times New Roman"/>
          <w:sz w:val="28"/>
          <w:szCs w:val="28"/>
        </w:rPr>
        <w:t xml:space="preserve"> </w:t>
      </w:r>
      <w:r w:rsidRPr="002117C2">
        <w:rPr>
          <w:rFonts w:ascii="Times New Roman" w:hAnsi="Times New Roman" w:cs="Times New Roman"/>
          <w:sz w:val="28"/>
          <w:szCs w:val="28"/>
        </w:rPr>
        <w:t>6 ст</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8 Ф</w:t>
      </w:r>
      <w:r w:rsidR="00D46341">
        <w:rPr>
          <w:rFonts w:ascii="Times New Roman" w:hAnsi="Times New Roman" w:cs="Times New Roman"/>
          <w:sz w:val="28"/>
          <w:szCs w:val="28"/>
        </w:rPr>
        <w:t>едерального закона</w:t>
      </w:r>
      <w:r w:rsidR="00517BB6" w:rsidRPr="002117C2">
        <w:rPr>
          <w:rFonts w:ascii="Times New Roman" w:hAnsi="Times New Roman" w:cs="Times New Roman"/>
          <w:sz w:val="28"/>
          <w:szCs w:val="28"/>
        </w:rPr>
        <w:t xml:space="preserve"> </w:t>
      </w:r>
      <w:r w:rsidR="00E41449" w:rsidRPr="002117C2">
        <w:rPr>
          <w:rFonts w:ascii="Times New Roman" w:eastAsia="Times New Roman" w:hAnsi="Times New Roman" w:cs="Times New Roman"/>
          <w:sz w:val="28"/>
          <w:szCs w:val="28"/>
        </w:rPr>
        <w:t>«</w:t>
      </w:r>
      <w:r w:rsidRPr="002117C2">
        <w:rPr>
          <w:rFonts w:ascii="Times New Roman" w:eastAsia="Times New Roman" w:hAnsi="Times New Roman" w:cs="Times New Roman"/>
          <w:sz w:val="28"/>
          <w:szCs w:val="28"/>
        </w:rPr>
        <w:t>О материальной ответственности военнослужащих</w:t>
      </w:r>
      <w:r w:rsidR="00E41449" w:rsidRPr="002117C2">
        <w:rPr>
          <w:rFonts w:ascii="Times New Roman" w:eastAsia="Times New Roman" w:hAnsi="Times New Roman" w:cs="Times New Roman"/>
          <w:sz w:val="28"/>
          <w:szCs w:val="28"/>
        </w:rPr>
        <w:t>»</w:t>
      </w:r>
      <w:r w:rsidR="00D46341">
        <w:rPr>
          <w:rFonts w:ascii="Times New Roman" w:eastAsia="Times New Roman" w:hAnsi="Times New Roman" w:cs="Times New Roman"/>
          <w:sz w:val="28"/>
          <w:szCs w:val="28"/>
        </w:rPr>
        <w:t>,</w:t>
      </w:r>
      <w:r w:rsidRPr="002117C2">
        <w:rPr>
          <w:rFonts w:ascii="Times New Roman" w:hAnsi="Times New Roman" w:cs="Times New Roman"/>
          <w:sz w:val="28"/>
          <w:szCs w:val="28"/>
        </w:rPr>
        <w:t xml:space="preserve"> с уч</w:t>
      </w:r>
      <w:r w:rsidR="002117C2">
        <w:rPr>
          <w:rFonts w:ascii="Times New Roman" w:hAnsi="Times New Roman" w:cs="Times New Roman"/>
          <w:sz w:val="28"/>
          <w:szCs w:val="28"/>
        </w:rPr>
        <w:t>е</w:t>
      </w:r>
      <w:r w:rsidRPr="002117C2">
        <w:rPr>
          <w:rFonts w:ascii="Times New Roman" w:hAnsi="Times New Roman" w:cs="Times New Roman"/>
          <w:sz w:val="28"/>
          <w:szCs w:val="28"/>
        </w:rPr>
        <w:t>том того</w:t>
      </w:r>
      <w:r w:rsidR="00517BB6" w:rsidRPr="002117C2">
        <w:rPr>
          <w:rFonts w:ascii="Times New Roman" w:hAnsi="Times New Roman" w:cs="Times New Roman"/>
          <w:sz w:val="28"/>
          <w:szCs w:val="28"/>
        </w:rPr>
        <w:t xml:space="preserve"> </w:t>
      </w:r>
      <w:r w:rsidRPr="002117C2">
        <w:rPr>
          <w:rFonts w:ascii="Times New Roman" w:hAnsi="Times New Roman" w:cs="Times New Roman"/>
          <w:sz w:val="28"/>
          <w:szCs w:val="28"/>
        </w:rPr>
        <w:t>обс</w:t>
      </w:r>
      <w:r w:rsidR="001D16A7" w:rsidRPr="002117C2">
        <w:rPr>
          <w:rFonts w:ascii="Times New Roman" w:hAnsi="Times New Roman" w:cs="Times New Roman"/>
          <w:sz w:val="28"/>
          <w:szCs w:val="28"/>
        </w:rPr>
        <w:t>тоятельства, что рядовые Б</w:t>
      </w:r>
      <w:r w:rsidR="00293084" w:rsidRPr="002117C2">
        <w:rPr>
          <w:rFonts w:ascii="Times New Roman" w:hAnsi="Times New Roman" w:cs="Times New Roman"/>
          <w:sz w:val="28"/>
          <w:szCs w:val="28"/>
        </w:rPr>
        <w:t>.</w:t>
      </w:r>
      <w:r w:rsidRPr="002117C2">
        <w:rPr>
          <w:rFonts w:ascii="Times New Roman" w:hAnsi="Times New Roman" w:cs="Times New Roman"/>
          <w:sz w:val="28"/>
          <w:szCs w:val="28"/>
        </w:rPr>
        <w:t>, О</w:t>
      </w:r>
      <w:r w:rsidR="00293084" w:rsidRPr="002117C2">
        <w:rPr>
          <w:rFonts w:ascii="Times New Roman" w:hAnsi="Times New Roman" w:cs="Times New Roman"/>
          <w:sz w:val="28"/>
          <w:szCs w:val="28"/>
        </w:rPr>
        <w:t>.</w:t>
      </w:r>
      <w:r w:rsidR="001D16A7" w:rsidRPr="002117C2">
        <w:rPr>
          <w:rFonts w:ascii="Times New Roman" w:hAnsi="Times New Roman" w:cs="Times New Roman"/>
          <w:sz w:val="28"/>
          <w:szCs w:val="28"/>
        </w:rPr>
        <w:t>, Ж</w:t>
      </w:r>
      <w:r w:rsidR="00293084" w:rsidRPr="002117C2">
        <w:rPr>
          <w:rFonts w:ascii="Times New Roman" w:hAnsi="Times New Roman" w:cs="Times New Roman"/>
          <w:sz w:val="28"/>
          <w:szCs w:val="28"/>
        </w:rPr>
        <w:t>.</w:t>
      </w:r>
      <w:r w:rsidR="001D16A7" w:rsidRPr="002117C2">
        <w:rPr>
          <w:rFonts w:ascii="Times New Roman" w:hAnsi="Times New Roman" w:cs="Times New Roman"/>
          <w:sz w:val="28"/>
          <w:szCs w:val="28"/>
        </w:rPr>
        <w:t xml:space="preserve"> и М</w:t>
      </w:r>
      <w:r w:rsidR="00293084" w:rsidRPr="002117C2">
        <w:rPr>
          <w:rFonts w:ascii="Times New Roman" w:hAnsi="Times New Roman" w:cs="Times New Roman"/>
          <w:sz w:val="28"/>
          <w:szCs w:val="28"/>
        </w:rPr>
        <w:t>.</w:t>
      </w:r>
      <w:r w:rsidRPr="002117C2">
        <w:rPr>
          <w:rFonts w:ascii="Times New Roman" w:hAnsi="Times New Roman" w:cs="Times New Roman"/>
          <w:sz w:val="28"/>
          <w:szCs w:val="28"/>
        </w:rPr>
        <w:t xml:space="preserve"> являются военнослужащими, проходящими военную службу по</w:t>
      </w:r>
      <w:proofErr w:type="gramEnd"/>
      <w:r w:rsidRPr="002117C2">
        <w:rPr>
          <w:rFonts w:ascii="Times New Roman" w:hAnsi="Times New Roman" w:cs="Times New Roman"/>
          <w:sz w:val="28"/>
          <w:szCs w:val="28"/>
        </w:rPr>
        <w:t xml:space="preserve"> призыву, </w:t>
      </w:r>
      <w:r w:rsidR="008B4F5E" w:rsidRPr="002117C2">
        <w:rPr>
          <w:rFonts w:ascii="Times New Roman" w:hAnsi="Times New Roman" w:cs="Times New Roman"/>
          <w:sz w:val="28"/>
          <w:szCs w:val="28"/>
        </w:rPr>
        <w:t>а мл</w:t>
      </w:r>
      <w:r w:rsidR="00D46341">
        <w:rPr>
          <w:rFonts w:ascii="Times New Roman" w:hAnsi="Times New Roman" w:cs="Times New Roman"/>
          <w:sz w:val="28"/>
          <w:szCs w:val="28"/>
        </w:rPr>
        <w:t>адший</w:t>
      </w:r>
      <w:r w:rsidR="008B4F5E" w:rsidRPr="002117C2">
        <w:rPr>
          <w:rFonts w:ascii="Times New Roman" w:hAnsi="Times New Roman" w:cs="Times New Roman"/>
          <w:sz w:val="28"/>
          <w:szCs w:val="28"/>
        </w:rPr>
        <w:t xml:space="preserve"> сержант Е.</w:t>
      </w:r>
      <w:r w:rsidR="00517BB6" w:rsidRPr="002117C2">
        <w:rPr>
          <w:rFonts w:ascii="Times New Roman" w:hAnsi="Times New Roman" w:cs="Times New Roman"/>
          <w:sz w:val="28"/>
          <w:szCs w:val="28"/>
        </w:rPr>
        <w:t xml:space="preserve"> </w:t>
      </w:r>
      <w:r w:rsidR="00D46341">
        <w:rPr>
          <w:rFonts w:ascii="Times New Roman" w:hAnsi="Times New Roman"/>
          <w:sz w:val="28"/>
          <w:szCs w:val="28"/>
        </w:rPr>
        <w:t xml:space="preserve">– </w:t>
      </w:r>
      <w:r w:rsidR="008B4F5E" w:rsidRPr="002117C2">
        <w:rPr>
          <w:rFonts w:ascii="Times New Roman" w:hAnsi="Times New Roman" w:cs="Times New Roman"/>
          <w:sz w:val="28"/>
          <w:szCs w:val="28"/>
        </w:rPr>
        <w:t>проход</w:t>
      </w:r>
      <w:r w:rsidR="00610541" w:rsidRPr="002117C2">
        <w:rPr>
          <w:rFonts w:ascii="Times New Roman" w:hAnsi="Times New Roman" w:cs="Times New Roman"/>
          <w:sz w:val="28"/>
          <w:szCs w:val="28"/>
        </w:rPr>
        <w:t>ящим</w:t>
      </w:r>
      <w:r w:rsidR="008B4F5E" w:rsidRPr="002117C2">
        <w:rPr>
          <w:rFonts w:ascii="Times New Roman" w:hAnsi="Times New Roman" w:cs="Times New Roman"/>
          <w:sz w:val="28"/>
          <w:szCs w:val="28"/>
        </w:rPr>
        <w:t xml:space="preserve"> военную службу </w:t>
      </w:r>
      <w:r w:rsidR="00EC6021" w:rsidRPr="002117C2">
        <w:rPr>
          <w:rFonts w:ascii="Times New Roman" w:hAnsi="Times New Roman" w:cs="Times New Roman"/>
          <w:sz w:val="28"/>
          <w:szCs w:val="28"/>
        </w:rPr>
        <w:t xml:space="preserve">по контракту, </w:t>
      </w:r>
      <w:r w:rsidRPr="002117C2">
        <w:rPr>
          <w:rFonts w:ascii="Times New Roman" w:hAnsi="Times New Roman" w:cs="Times New Roman"/>
          <w:sz w:val="28"/>
          <w:szCs w:val="28"/>
        </w:rPr>
        <w:t>следует сделать вывод о том, что за совершение административного правонарушения, предусмотренного ч</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2 ст</w:t>
      </w:r>
      <w:r w:rsidR="00517BB6" w:rsidRPr="002117C2">
        <w:rPr>
          <w:rFonts w:ascii="Times New Roman" w:hAnsi="Times New Roman" w:cs="Times New Roman"/>
          <w:sz w:val="28"/>
          <w:szCs w:val="28"/>
        </w:rPr>
        <w:t>.</w:t>
      </w:r>
      <w:r w:rsidRPr="002117C2">
        <w:rPr>
          <w:rFonts w:ascii="Times New Roman" w:hAnsi="Times New Roman" w:cs="Times New Roman"/>
          <w:sz w:val="28"/>
          <w:szCs w:val="28"/>
        </w:rPr>
        <w:t xml:space="preserve"> 12.9 КоАП РФ, </w:t>
      </w:r>
      <w:r w:rsidR="00635EA9" w:rsidRPr="002117C2">
        <w:rPr>
          <w:rFonts w:ascii="Times New Roman" w:hAnsi="Times New Roman" w:cs="Times New Roman"/>
          <w:sz w:val="28"/>
          <w:szCs w:val="28"/>
        </w:rPr>
        <w:t>указанные военнослужащие</w:t>
      </w:r>
      <w:r w:rsidR="00517BB6" w:rsidRPr="002117C2">
        <w:rPr>
          <w:rFonts w:ascii="Times New Roman" w:hAnsi="Times New Roman" w:cs="Times New Roman"/>
          <w:sz w:val="28"/>
          <w:szCs w:val="28"/>
        </w:rPr>
        <w:t xml:space="preserve"> д</w:t>
      </w:r>
      <w:r w:rsidR="000B2D9C" w:rsidRPr="002117C2">
        <w:rPr>
          <w:rFonts w:ascii="Times New Roman" w:hAnsi="Times New Roman" w:cs="Times New Roman"/>
          <w:sz w:val="28"/>
          <w:szCs w:val="28"/>
        </w:rPr>
        <w:t>олжны</w:t>
      </w:r>
      <w:r w:rsidRPr="002117C2">
        <w:rPr>
          <w:rFonts w:ascii="Times New Roman" w:hAnsi="Times New Roman" w:cs="Times New Roman"/>
          <w:sz w:val="28"/>
          <w:szCs w:val="28"/>
        </w:rPr>
        <w:t xml:space="preserve"> быть привлечены </w:t>
      </w:r>
      <w:r w:rsidR="00F213EE" w:rsidRPr="002117C2">
        <w:rPr>
          <w:rFonts w:ascii="Times New Roman" w:hAnsi="Times New Roman" w:cs="Times New Roman"/>
          <w:sz w:val="28"/>
          <w:szCs w:val="28"/>
        </w:rPr>
        <w:t>не только к дисциплинарной ответственности, но и к материальной.</w:t>
      </w:r>
      <w:r w:rsidR="00517BB6" w:rsidRPr="002117C2">
        <w:rPr>
          <w:rFonts w:ascii="Times New Roman" w:hAnsi="Times New Roman" w:cs="Times New Roman"/>
          <w:sz w:val="28"/>
          <w:szCs w:val="28"/>
        </w:rPr>
        <w:t xml:space="preserve"> </w:t>
      </w:r>
      <w:r w:rsidR="009416EA" w:rsidRPr="002117C2">
        <w:rPr>
          <w:rFonts w:ascii="Times New Roman" w:hAnsi="Times New Roman" w:cs="Times New Roman"/>
          <w:sz w:val="28"/>
          <w:szCs w:val="28"/>
        </w:rPr>
        <w:t>Указанные военнослужащие</w:t>
      </w:r>
      <w:r w:rsidR="008B4F5E" w:rsidRPr="002117C2">
        <w:rPr>
          <w:rFonts w:ascii="Times New Roman" w:hAnsi="Times New Roman" w:cs="Times New Roman"/>
          <w:sz w:val="28"/>
          <w:szCs w:val="28"/>
        </w:rPr>
        <w:t xml:space="preserve"> </w:t>
      </w:r>
      <w:r w:rsidR="0093026E" w:rsidRPr="002117C2">
        <w:rPr>
          <w:rFonts w:ascii="Times New Roman" w:hAnsi="Times New Roman" w:cs="Times New Roman"/>
          <w:sz w:val="28"/>
          <w:szCs w:val="28"/>
        </w:rPr>
        <w:t xml:space="preserve">не подлежат привлечению к гражданско-правовой ответственности ввиду установлений, содержащихся в </w:t>
      </w:r>
      <w:r w:rsidR="00056D6D" w:rsidRPr="002117C2">
        <w:rPr>
          <w:rFonts w:ascii="Times New Roman" w:hAnsi="Times New Roman" w:cs="Times New Roman"/>
          <w:sz w:val="28"/>
          <w:szCs w:val="28"/>
        </w:rPr>
        <w:t>ч</w:t>
      </w:r>
      <w:r w:rsidR="00517BB6" w:rsidRPr="002117C2">
        <w:rPr>
          <w:rFonts w:ascii="Times New Roman" w:hAnsi="Times New Roman" w:cs="Times New Roman"/>
          <w:sz w:val="28"/>
          <w:szCs w:val="28"/>
        </w:rPr>
        <w:t>.</w:t>
      </w:r>
      <w:r w:rsidR="00056D6D" w:rsidRPr="002117C2">
        <w:rPr>
          <w:rFonts w:ascii="Times New Roman" w:hAnsi="Times New Roman" w:cs="Times New Roman"/>
          <w:sz w:val="28"/>
          <w:szCs w:val="28"/>
        </w:rPr>
        <w:t xml:space="preserve"> 2 ст</w:t>
      </w:r>
      <w:r w:rsidR="00517BB6" w:rsidRPr="002117C2">
        <w:rPr>
          <w:rFonts w:ascii="Times New Roman" w:hAnsi="Times New Roman" w:cs="Times New Roman"/>
          <w:sz w:val="28"/>
          <w:szCs w:val="28"/>
        </w:rPr>
        <w:t>.</w:t>
      </w:r>
      <w:r w:rsidR="00056D6D" w:rsidRPr="002117C2">
        <w:rPr>
          <w:rFonts w:ascii="Times New Roman" w:hAnsi="Times New Roman" w:cs="Times New Roman"/>
          <w:sz w:val="28"/>
          <w:szCs w:val="28"/>
        </w:rPr>
        <w:t xml:space="preserve"> 3 Ф</w:t>
      </w:r>
      <w:r w:rsidR="00D46341">
        <w:rPr>
          <w:rFonts w:ascii="Times New Roman" w:hAnsi="Times New Roman" w:cs="Times New Roman"/>
          <w:sz w:val="28"/>
          <w:szCs w:val="28"/>
        </w:rPr>
        <w:t>едерального закона</w:t>
      </w:r>
      <w:r w:rsidR="00517BB6" w:rsidRPr="002117C2">
        <w:rPr>
          <w:rFonts w:ascii="Times New Roman" w:hAnsi="Times New Roman" w:cs="Times New Roman"/>
          <w:sz w:val="28"/>
          <w:szCs w:val="28"/>
        </w:rPr>
        <w:t xml:space="preserve"> </w:t>
      </w:r>
      <w:r w:rsidR="00E41449" w:rsidRPr="002117C2">
        <w:rPr>
          <w:rFonts w:ascii="Times New Roman" w:eastAsia="Times New Roman" w:hAnsi="Times New Roman" w:cs="Times New Roman"/>
          <w:sz w:val="28"/>
          <w:szCs w:val="28"/>
        </w:rPr>
        <w:t>«</w:t>
      </w:r>
      <w:r w:rsidR="00056D6D" w:rsidRPr="002117C2">
        <w:rPr>
          <w:rFonts w:ascii="Times New Roman" w:eastAsia="Times New Roman" w:hAnsi="Times New Roman" w:cs="Times New Roman"/>
          <w:sz w:val="28"/>
          <w:szCs w:val="28"/>
        </w:rPr>
        <w:t>О материальной ответственности военнослужащих</w:t>
      </w:r>
      <w:r w:rsidR="00E41449" w:rsidRPr="002117C2">
        <w:rPr>
          <w:rFonts w:ascii="Times New Roman" w:eastAsia="Times New Roman" w:hAnsi="Times New Roman" w:cs="Times New Roman"/>
          <w:sz w:val="28"/>
          <w:szCs w:val="28"/>
        </w:rPr>
        <w:t>»</w:t>
      </w:r>
      <w:r w:rsidR="00EA2507" w:rsidRPr="002117C2">
        <w:rPr>
          <w:rFonts w:ascii="Times New Roman" w:eastAsia="Times New Roman" w:hAnsi="Times New Roman" w:cs="Times New Roman"/>
          <w:sz w:val="28"/>
          <w:szCs w:val="28"/>
        </w:rPr>
        <w:t xml:space="preserve">, в соответствии с которыми </w:t>
      </w:r>
      <w:r w:rsidR="0093026E" w:rsidRPr="002117C2">
        <w:rPr>
          <w:rFonts w:ascii="Times New Roman" w:eastAsiaTheme="majorEastAsia" w:hAnsi="Times New Roman" w:cs="Times New Roman"/>
          <w:bCs/>
          <w:iCs/>
          <w:sz w:val="28"/>
          <w:szCs w:val="28"/>
        </w:rPr>
        <w:t>в</w:t>
      </w:r>
      <w:r w:rsidR="0093026E" w:rsidRPr="002117C2">
        <w:rPr>
          <w:rFonts w:ascii="Times New Roman" w:hAnsi="Times New Roman" w:cs="Times New Roman"/>
          <w:sz w:val="28"/>
          <w:szCs w:val="28"/>
        </w:rPr>
        <w:t xml:space="preserve">оеннослужащие, причинившие ущерб не при исполнении обязанностей военной службы, несут гражданско-правовую ответственность в соответствии с </w:t>
      </w:r>
      <w:hyperlink r:id="rId11" w:anchor="block_2059" w:history="1">
        <w:r w:rsidR="0093026E" w:rsidRPr="002117C2">
          <w:rPr>
            <w:rStyle w:val="a7"/>
            <w:rFonts w:ascii="Times New Roman" w:hAnsi="Times New Roman" w:cs="Times New Roman"/>
            <w:color w:val="auto"/>
            <w:sz w:val="28"/>
            <w:szCs w:val="28"/>
            <w:u w:val="none"/>
          </w:rPr>
          <w:t>гражданским законодательством</w:t>
        </w:r>
      </w:hyperlink>
      <w:r w:rsidR="0093026E" w:rsidRPr="002117C2">
        <w:rPr>
          <w:rFonts w:ascii="Times New Roman" w:hAnsi="Times New Roman" w:cs="Times New Roman"/>
          <w:sz w:val="28"/>
          <w:szCs w:val="28"/>
        </w:rPr>
        <w:t xml:space="preserve"> </w:t>
      </w:r>
      <w:r w:rsidR="00517BB6" w:rsidRPr="002117C2">
        <w:rPr>
          <w:rFonts w:ascii="Times New Roman" w:hAnsi="Times New Roman" w:cs="Times New Roman"/>
          <w:sz w:val="28"/>
          <w:szCs w:val="28"/>
        </w:rPr>
        <w:t>Р</w:t>
      </w:r>
      <w:r w:rsidR="00D46341">
        <w:rPr>
          <w:rFonts w:ascii="Times New Roman" w:hAnsi="Times New Roman" w:cs="Times New Roman"/>
          <w:sz w:val="28"/>
          <w:szCs w:val="28"/>
        </w:rPr>
        <w:t xml:space="preserve">оссийской </w:t>
      </w:r>
      <w:r w:rsidR="00517BB6" w:rsidRPr="002117C2">
        <w:rPr>
          <w:rFonts w:ascii="Times New Roman" w:hAnsi="Times New Roman" w:cs="Times New Roman"/>
          <w:sz w:val="28"/>
          <w:szCs w:val="28"/>
        </w:rPr>
        <w:t>Ф</w:t>
      </w:r>
      <w:r w:rsidR="00D46341">
        <w:rPr>
          <w:rFonts w:ascii="Times New Roman" w:hAnsi="Times New Roman" w:cs="Times New Roman"/>
          <w:sz w:val="28"/>
          <w:szCs w:val="28"/>
        </w:rPr>
        <w:t>едерации</w:t>
      </w:r>
      <w:r w:rsidR="00FA6DC8" w:rsidRPr="002117C2">
        <w:rPr>
          <w:rFonts w:ascii="Times New Roman" w:hAnsi="Times New Roman" w:cs="Times New Roman"/>
          <w:sz w:val="28"/>
          <w:szCs w:val="28"/>
        </w:rPr>
        <w:t>.</w:t>
      </w:r>
    </w:p>
    <w:p w:rsidR="00FA6DC8" w:rsidRPr="002117C2" w:rsidRDefault="00FA6DC8" w:rsidP="004B6887">
      <w:pPr>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 xml:space="preserve">Поскольку административное правонарушение, предусмотренное ст. 12.9 КоАП РФ и выявленное путем автоматической </w:t>
      </w:r>
      <w:proofErr w:type="spellStart"/>
      <w:r w:rsidRPr="002117C2">
        <w:rPr>
          <w:rFonts w:ascii="Times New Roman" w:hAnsi="Times New Roman" w:cs="Times New Roman"/>
          <w:sz w:val="28"/>
          <w:szCs w:val="28"/>
        </w:rPr>
        <w:t>фотовидеофиксации</w:t>
      </w:r>
      <w:proofErr w:type="spellEnd"/>
      <w:r w:rsidRPr="002117C2">
        <w:rPr>
          <w:rFonts w:ascii="Times New Roman" w:hAnsi="Times New Roman" w:cs="Times New Roman"/>
          <w:sz w:val="28"/>
          <w:szCs w:val="28"/>
        </w:rPr>
        <w:t xml:space="preserve">, совершено на транспортном средстве, собственником (владельцем) которого является юридическое лицо, делаем вывод о том, что военнослужащие воинской части </w:t>
      </w:r>
      <w:r w:rsidR="00194C8F" w:rsidRPr="002117C2">
        <w:rPr>
          <w:rFonts w:ascii="Times New Roman" w:hAnsi="Times New Roman" w:cs="Times New Roman"/>
          <w:sz w:val="28"/>
          <w:szCs w:val="28"/>
        </w:rPr>
        <w:t xml:space="preserve">0000 </w:t>
      </w:r>
      <w:r w:rsidRPr="002117C2">
        <w:rPr>
          <w:rFonts w:ascii="Times New Roman" w:hAnsi="Times New Roman" w:cs="Times New Roman"/>
          <w:sz w:val="28"/>
          <w:szCs w:val="28"/>
        </w:rPr>
        <w:t>управляли служебным транспортом, а не личным</w:t>
      </w:r>
      <w:r w:rsidR="000D6E2B" w:rsidRPr="002117C2">
        <w:rPr>
          <w:rFonts w:ascii="Times New Roman" w:hAnsi="Times New Roman" w:cs="Times New Roman"/>
          <w:sz w:val="28"/>
          <w:szCs w:val="28"/>
        </w:rPr>
        <w:t xml:space="preserve"> </w:t>
      </w:r>
      <w:r w:rsidR="00BA3F51" w:rsidRPr="002117C2">
        <w:rPr>
          <w:rFonts w:ascii="Times New Roman" w:hAnsi="Times New Roman" w:cs="Times New Roman"/>
          <w:sz w:val="28"/>
          <w:szCs w:val="28"/>
        </w:rPr>
        <w:t xml:space="preserve">транспортом, </w:t>
      </w:r>
      <w:r w:rsidR="00610541" w:rsidRPr="002117C2">
        <w:rPr>
          <w:rFonts w:ascii="Times New Roman" w:hAnsi="Times New Roman" w:cs="Times New Roman"/>
          <w:sz w:val="28"/>
          <w:szCs w:val="28"/>
        </w:rPr>
        <w:t>как</w:t>
      </w:r>
      <w:r w:rsidR="000D6E2B" w:rsidRPr="002117C2">
        <w:rPr>
          <w:rFonts w:ascii="Times New Roman" w:hAnsi="Times New Roman" w:cs="Times New Roman"/>
          <w:sz w:val="28"/>
          <w:szCs w:val="28"/>
        </w:rPr>
        <w:t xml:space="preserve"> </w:t>
      </w:r>
      <w:r w:rsidR="003C7579" w:rsidRPr="002117C2">
        <w:rPr>
          <w:rFonts w:ascii="Times New Roman" w:hAnsi="Times New Roman" w:cs="Times New Roman"/>
          <w:sz w:val="28"/>
          <w:szCs w:val="28"/>
        </w:rPr>
        <w:t xml:space="preserve">если </w:t>
      </w:r>
      <w:r w:rsidR="003C7579" w:rsidRPr="002117C2">
        <w:rPr>
          <w:rFonts w:ascii="Times New Roman" w:hAnsi="Times New Roman" w:cs="Times New Roman"/>
          <w:sz w:val="28"/>
          <w:szCs w:val="28"/>
        </w:rPr>
        <w:lastRenderedPageBreak/>
        <w:t>бы они</w:t>
      </w:r>
      <w:r w:rsidR="0003618D" w:rsidRPr="002117C2">
        <w:rPr>
          <w:rFonts w:ascii="Times New Roman" w:hAnsi="Times New Roman" w:cs="Times New Roman"/>
          <w:sz w:val="28"/>
          <w:szCs w:val="28"/>
        </w:rPr>
        <w:t xml:space="preserve"> при</w:t>
      </w:r>
      <w:r w:rsidR="003C7579" w:rsidRPr="002117C2">
        <w:rPr>
          <w:rFonts w:ascii="Times New Roman" w:hAnsi="Times New Roman" w:cs="Times New Roman"/>
          <w:sz w:val="28"/>
          <w:szCs w:val="28"/>
        </w:rPr>
        <w:t>влекались</w:t>
      </w:r>
      <w:r w:rsidR="004807D2" w:rsidRPr="002117C2">
        <w:rPr>
          <w:rFonts w:ascii="Times New Roman" w:hAnsi="Times New Roman" w:cs="Times New Roman"/>
          <w:sz w:val="28"/>
          <w:szCs w:val="28"/>
        </w:rPr>
        <w:t xml:space="preserve"> к </w:t>
      </w:r>
      <w:r w:rsidR="0003618D" w:rsidRPr="002117C2">
        <w:rPr>
          <w:rFonts w:ascii="Times New Roman" w:hAnsi="Times New Roman" w:cs="Times New Roman"/>
          <w:sz w:val="28"/>
          <w:szCs w:val="28"/>
        </w:rPr>
        <w:t>гражданско-правовой ответственности</w:t>
      </w:r>
      <w:r w:rsidR="00BA3F51" w:rsidRPr="002117C2">
        <w:rPr>
          <w:rFonts w:ascii="Times New Roman" w:hAnsi="Times New Roman" w:cs="Times New Roman"/>
          <w:sz w:val="28"/>
          <w:szCs w:val="28"/>
        </w:rPr>
        <w:t xml:space="preserve"> при причинении вреда третьим лицам</w:t>
      </w:r>
      <w:r w:rsidR="0003618D" w:rsidRPr="002117C2">
        <w:rPr>
          <w:rFonts w:ascii="Times New Roman" w:hAnsi="Times New Roman" w:cs="Times New Roman"/>
          <w:sz w:val="28"/>
          <w:szCs w:val="28"/>
        </w:rPr>
        <w:t>.</w:t>
      </w:r>
      <w:proofErr w:type="gramEnd"/>
    </w:p>
    <w:p w:rsidR="003C7579" w:rsidRPr="002117C2" w:rsidRDefault="00086BA9" w:rsidP="004B6887">
      <w:pPr>
        <w:spacing w:after="0" w:line="360" w:lineRule="auto"/>
        <w:ind w:firstLine="709"/>
        <w:jc w:val="both"/>
        <w:rPr>
          <w:rFonts w:ascii="Times New Roman" w:hAnsi="Times New Roman" w:cs="Times New Roman"/>
          <w:sz w:val="28"/>
          <w:szCs w:val="28"/>
        </w:rPr>
      </w:pPr>
      <w:proofErr w:type="gramStart"/>
      <w:r w:rsidRPr="002117C2">
        <w:rPr>
          <w:rFonts w:ascii="Times New Roman" w:hAnsi="Times New Roman" w:cs="Times New Roman"/>
          <w:sz w:val="28"/>
          <w:szCs w:val="28"/>
        </w:rPr>
        <w:t xml:space="preserve">При изучении материалов дела были </w:t>
      </w:r>
      <w:r w:rsidR="008B27D0" w:rsidRPr="002117C2">
        <w:rPr>
          <w:rFonts w:ascii="Times New Roman" w:hAnsi="Times New Roman" w:cs="Times New Roman"/>
          <w:sz w:val="28"/>
          <w:szCs w:val="28"/>
        </w:rPr>
        <w:t>представлены путевые листы и наряды на использование машин</w:t>
      </w:r>
      <w:r w:rsidRPr="002117C2">
        <w:rPr>
          <w:rFonts w:ascii="Times New Roman" w:hAnsi="Times New Roman" w:cs="Times New Roman"/>
          <w:sz w:val="28"/>
          <w:szCs w:val="28"/>
        </w:rPr>
        <w:t xml:space="preserve"> за </w:t>
      </w:r>
      <w:r w:rsidR="00BA3F51" w:rsidRPr="002117C2">
        <w:rPr>
          <w:rFonts w:ascii="Times New Roman" w:hAnsi="Times New Roman" w:cs="Times New Roman"/>
          <w:sz w:val="28"/>
          <w:szCs w:val="28"/>
        </w:rPr>
        <w:t>числа</w:t>
      </w:r>
      <w:r w:rsidR="008B27D0" w:rsidRPr="002117C2">
        <w:rPr>
          <w:rFonts w:ascii="Times New Roman" w:hAnsi="Times New Roman" w:cs="Times New Roman"/>
          <w:sz w:val="28"/>
          <w:szCs w:val="28"/>
        </w:rPr>
        <w:t xml:space="preserve">, </w:t>
      </w:r>
      <w:r w:rsidRPr="002117C2">
        <w:rPr>
          <w:rFonts w:ascii="Times New Roman" w:hAnsi="Times New Roman" w:cs="Times New Roman"/>
          <w:sz w:val="28"/>
          <w:szCs w:val="28"/>
        </w:rPr>
        <w:t xml:space="preserve">соответствующие датам, когда были зафиксированы административные правонарушения, </w:t>
      </w:r>
      <w:r w:rsidR="008B27D0" w:rsidRPr="002117C2">
        <w:rPr>
          <w:rFonts w:ascii="Times New Roman" w:hAnsi="Times New Roman" w:cs="Times New Roman"/>
          <w:sz w:val="28"/>
          <w:szCs w:val="28"/>
        </w:rPr>
        <w:t>что также подтверждает факт управления военнослужащими транспортными средствами воинской части, т</w:t>
      </w:r>
      <w:r w:rsidR="002A4B1C">
        <w:rPr>
          <w:rFonts w:ascii="Times New Roman" w:hAnsi="Times New Roman" w:cs="Times New Roman"/>
          <w:sz w:val="28"/>
          <w:szCs w:val="28"/>
        </w:rPr>
        <w:t>.</w:t>
      </w:r>
      <w:r w:rsidR="008B27D0" w:rsidRPr="002117C2">
        <w:rPr>
          <w:rFonts w:ascii="Times New Roman" w:hAnsi="Times New Roman" w:cs="Times New Roman"/>
          <w:sz w:val="28"/>
          <w:szCs w:val="28"/>
        </w:rPr>
        <w:t xml:space="preserve"> е</w:t>
      </w:r>
      <w:r w:rsidR="002A4B1C">
        <w:rPr>
          <w:rFonts w:ascii="Times New Roman" w:hAnsi="Times New Roman" w:cs="Times New Roman"/>
          <w:sz w:val="28"/>
          <w:szCs w:val="28"/>
        </w:rPr>
        <w:t>.</w:t>
      </w:r>
      <w:r w:rsidR="008B27D0" w:rsidRPr="002117C2">
        <w:rPr>
          <w:rFonts w:ascii="Times New Roman" w:hAnsi="Times New Roman" w:cs="Times New Roman"/>
          <w:sz w:val="28"/>
          <w:szCs w:val="28"/>
        </w:rPr>
        <w:t xml:space="preserve"> служебным транспортом</w:t>
      </w:r>
      <w:r w:rsidR="002A4B1C">
        <w:rPr>
          <w:rFonts w:ascii="Times New Roman" w:hAnsi="Times New Roman" w:cs="Times New Roman"/>
          <w:sz w:val="28"/>
          <w:szCs w:val="28"/>
        </w:rPr>
        <w:t>,</w:t>
      </w:r>
      <w:r w:rsidR="008B27D0" w:rsidRPr="002117C2">
        <w:rPr>
          <w:rFonts w:ascii="Times New Roman" w:hAnsi="Times New Roman" w:cs="Times New Roman"/>
          <w:sz w:val="28"/>
          <w:szCs w:val="28"/>
        </w:rPr>
        <w:t xml:space="preserve"> </w:t>
      </w:r>
      <w:r w:rsidR="00BA3F51" w:rsidRPr="002117C2">
        <w:rPr>
          <w:rFonts w:ascii="Times New Roman" w:hAnsi="Times New Roman" w:cs="Times New Roman"/>
          <w:sz w:val="28"/>
          <w:szCs w:val="28"/>
        </w:rPr>
        <w:t xml:space="preserve">и именно </w:t>
      </w:r>
      <w:r w:rsidR="008B27D0" w:rsidRPr="002117C2">
        <w:rPr>
          <w:rFonts w:ascii="Times New Roman" w:hAnsi="Times New Roman" w:cs="Times New Roman"/>
          <w:sz w:val="28"/>
          <w:szCs w:val="28"/>
        </w:rPr>
        <w:t xml:space="preserve">при исполнении </w:t>
      </w:r>
      <w:r w:rsidR="00BA3F51" w:rsidRPr="002117C2">
        <w:rPr>
          <w:rFonts w:ascii="Times New Roman" w:hAnsi="Times New Roman" w:cs="Times New Roman"/>
          <w:sz w:val="28"/>
          <w:szCs w:val="28"/>
        </w:rPr>
        <w:t xml:space="preserve">военнослужащими </w:t>
      </w:r>
      <w:r w:rsidR="008B27D0" w:rsidRPr="002117C2">
        <w:rPr>
          <w:rFonts w:ascii="Times New Roman" w:hAnsi="Times New Roman" w:cs="Times New Roman"/>
          <w:sz w:val="28"/>
          <w:szCs w:val="28"/>
        </w:rPr>
        <w:t>обязанностей военной службы, что</w:t>
      </w:r>
      <w:r w:rsidR="004807D2" w:rsidRPr="002117C2">
        <w:rPr>
          <w:rFonts w:ascii="Times New Roman" w:hAnsi="Times New Roman" w:cs="Times New Roman"/>
          <w:sz w:val="28"/>
          <w:szCs w:val="28"/>
        </w:rPr>
        <w:t xml:space="preserve"> может служить основанием </w:t>
      </w:r>
      <w:r w:rsidR="008B27D0" w:rsidRPr="002117C2">
        <w:rPr>
          <w:rFonts w:ascii="Times New Roman" w:hAnsi="Times New Roman" w:cs="Times New Roman"/>
          <w:sz w:val="28"/>
          <w:szCs w:val="28"/>
        </w:rPr>
        <w:t xml:space="preserve">привлечения </w:t>
      </w:r>
      <w:r w:rsidR="00610541" w:rsidRPr="002117C2">
        <w:rPr>
          <w:rFonts w:ascii="Times New Roman" w:hAnsi="Times New Roman" w:cs="Times New Roman"/>
          <w:sz w:val="28"/>
          <w:szCs w:val="28"/>
        </w:rPr>
        <w:t xml:space="preserve">их </w:t>
      </w:r>
      <w:r w:rsidR="008B27D0" w:rsidRPr="002117C2">
        <w:rPr>
          <w:rFonts w:ascii="Times New Roman" w:hAnsi="Times New Roman" w:cs="Times New Roman"/>
          <w:sz w:val="28"/>
          <w:szCs w:val="28"/>
        </w:rPr>
        <w:t>к материальной ответственности.</w:t>
      </w:r>
      <w:proofErr w:type="gramEnd"/>
    </w:p>
    <w:p w:rsidR="002A4B1C" w:rsidRDefault="00065EF5" w:rsidP="002406FD">
      <w:pPr>
        <w:spacing w:after="0" w:line="360" w:lineRule="auto"/>
        <w:ind w:firstLine="709"/>
        <w:jc w:val="both"/>
        <w:rPr>
          <w:rFonts w:ascii="Times New Roman" w:hAnsi="Times New Roman" w:cs="Times New Roman"/>
          <w:sz w:val="28"/>
          <w:szCs w:val="28"/>
        </w:rPr>
      </w:pPr>
      <w:r w:rsidRPr="002117C2">
        <w:rPr>
          <w:rFonts w:ascii="Times New Roman" w:hAnsi="Times New Roman" w:cs="Times New Roman"/>
          <w:sz w:val="28"/>
          <w:szCs w:val="28"/>
        </w:rPr>
        <w:t>К</w:t>
      </w:r>
      <w:r w:rsidR="008B27D0" w:rsidRPr="002117C2">
        <w:rPr>
          <w:rFonts w:ascii="Times New Roman" w:hAnsi="Times New Roman" w:cs="Times New Roman"/>
          <w:sz w:val="28"/>
          <w:szCs w:val="28"/>
        </w:rPr>
        <w:t>акой-либо информации об уплате воинской частью</w:t>
      </w:r>
      <w:r w:rsidR="0077020E" w:rsidRPr="002117C2">
        <w:rPr>
          <w:rFonts w:ascii="Times New Roman" w:hAnsi="Times New Roman" w:cs="Times New Roman"/>
          <w:sz w:val="28"/>
          <w:szCs w:val="28"/>
        </w:rPr>
        <w:t xml:space="preserve"> </w:t>
      </w:r>
      <w:r w:rsidR="008B27D0" w:rsidRPr="002117C2">
        <w:rPr>
          <w:rFonts w:ascii="Times New Roman" w:hAnsi="Times New Roman" w:cs="Times New Roman"/>
          <w:sz w:val="28"/>
          <w:szCs w:val="28"/>
        </w:rPr>
        <w:t>административных штрафов за административные правонарушения, совершенные военнослужащими воинской части</w:t>
      </w:r>
      <w:r w:rsidR="00D92752" w:rsidRPr="002117C2">
        <w:rPr>
          <w:rFonts w:ascii="Times New Roman" w:hAnsi="Times New Roman" w:cs="Times New Roman"/>
          <w:sz w:val="28"/>
          <w:szCs w:val="28"/>
        </w:rPr>
        <w:t>,</w:t>
      </w:r>
      <w:r w:rsidRPr="002117C2">
        <w:rPr>
          <w:rFonts w:ascii="Times New Roman" w:hAnsi="Times New Roman" w:cs="Times New Roman"/>
          <w:sz w:val="28"/>
          <w:szCs w:val="28"/>
        </w:rPr>
        <w:t xml:space="preserve"> не имеется</w:t>
      </w:r>
      <w:r w:rsidR="008B27D0" w:rsidRPr="002117C2">
        <w:rPr>
          <w:rFonts w:ascii="Times New Roman" w:hAnsi="Times New Roman" w:cs="Times New Roman"/>
          <w:sz w:val="28"/>
          <w:szCs w:val="28"/>
        </w:rPr>
        <w:t xml:space="preserve">. </w:t>
      </w:r>
      <w:r w:rsidRPr="002117C2">
        <w:rPr>
          <w:rFonts w:ascii="Times New Roman" w:hAnsi="Times New Roman" w:cs="Times New Roman"/>
          <w:sz w:val="28"/>
          <w:szCs w:val="28"/>
        </w:rPr>
        <w:t xml:space="preserve">Из </w:t>
      </w:r>
      <w:r w:rsidR="00593348" w:rsidRPr="002117C2">
        <w:rPr>
          <w:rFonts w:ascii="Times New Roman" w:hAnsi="Times New Roman" w:cs="Times New Roman"/>
          <w:sz w:val="28"/>
          <w:szCs w:val="28"/>
        </w:rPr>
        <w:t>э</w:t>
      </w:r>
      <w:r w:rsidRPr="002117C2">
        <w:rPr>
          <w:rFonts w:ascii="Times New Roman" w:hAnsi="Times New Roman" w:cs="Times New Roman"/>
          <w:sz w:val="28"/>
          <w:szCs w:val="28"/>
        </w:rPr>
        <w:t>того делаем выводы</w:t>
      </w:r>
      <w:r w:rsidR="00FB438F" w:rsidRPr="002117C2">
        <w:rPr>
          <w:rFonts w:ascii="Times New Roman" w:hAnsi="Times New Roman" w:cs="Times New Roman"/>
          <w:sz w:val="28"/>
          <w:szCs w:val="28"/>
        </w:rPr>
        <w:t>,</w:t>
      </w:r>
      <w:r w:rsidR="0077020E" w:rsidRPr="002117C2">
        <w:rPr>
          <w:rFonts w:ascii="Times New Roman" w:hAnsi="Times New Roman" w:cs="Times New Roman"/>
          <w:sz w:val="28"/>
          <w:szCs w:val="28"/>
        </w:rPr>
        <w:t xml:space="preserve"> </w:t>
      </w:r>
      <w:r w:rsidR="00FB438F" w:rsidRPr="002117C2">
        <w:rPr>
          <w:rFonts w:ascii="Times New Roman" w:hAnsi="Times New Roman" w:cs="Times New Roman"/>
          <w:sz w:val="28"/>
          <w:szCs w:val="28"/>
        </w:rPr>
        <w:t>что административные штрафы не уплачены и</w:t>
      </w:r>
      <w:r w:rsidR="0077020E" w:rsidRPr="002117C2">
        <w:rPr>
          <w:rFonts w:ascii="Times New Roman" w:hAnsi="Times New Roman" w:cs="Times New Roman"/>
          <w:sz w:val="28"/>
          <w:szCs w:val="28"/>
        </w:rPr>
        <w:t xml:space="preserve"> </w:t>
      </w:r>
      <w:r w:rsidR="008B27D0" w:rsidRPr="002117C2">
        <w:rPr>
          <w:rFonts w:ascii="Times New Roman" w:hAnsi="Times New Roman" w:cs="Times New Roman"/>
          <w:sz w:val="28"/>
          <w:szCs w:val="28"/>
        </w:rPr>
        <w:t xml:space="preserve">ущерб имуществу воинской части в виде уплаты денежных средств не </w:t>
      </w:r>
      <w:r w:rsidR="001A1BF0" w:rsidRPr="002117C2">
        <w:rPr>
          <w:rFonts w:ascii="Times New Roman" w:hAnsi="Times New Roman" w:cs="Times New Roman"/>
          <w:sz w:val="28"/>
          <w:szCs w:val="28"/>
        </w:rPr>
        <w:t>причинен</w:t>
      </w:r>
      <w:r w:rsidR="008B27D0" w:rsidRPr="002117C2">
        <w:rPr>
          <w:rFonts w:ascii="Times New Roman" w:hAnsi="Times New Roman" w:cs="Times New Roman"/>
          <w:sz w:val="28"/>
          <w:szCs w:val="28"/>
        </w:rPr>
        <w:t xml:space="preserve">, </w:t>
      </w:r>
      <w:r w:rsidR="001A1BF0" w:rsidRPr="002117C2">
        <w:rPr>
          <w:rFonts w:ascii="Times New Roman" w:hAnsi="Times New Roman" w:cs="Times New Roman"/>
          <w:sz w:val="28"/>
          <w:szCs w:val="28"/>
        </w:rPr>
        <w:t>следовательно</w:t>
      </w:r>
      <w:r w:rsidR="00D92752" w:rsidRPr="002117C2">
        <w:rPr>
          <w:rFonts w:ascii="Times New Roman" w:hAnsi="Times New Roman" w:cs="Times New Roman"/>
          <w:sz w:val="28"/>
          <w:szCs w:val="28"/>
        </w:rPr>
        <w:t>,</w:t>
      </w:r>
      <w:r w:rsidR="008B27D0" w:rsidRPr="002117C2">
        <w:rPr>
          <w:rFonts w:ascii="Times New Roman" w:hAnsi="Times New Roman" w:cs="Times New Roman"/>
          <w:sz w:val="28"/>
          <w:szCs w:val="28"/>
        </w:rPr>
        <w:t xml:space="preserve"> привлекать военнослужащих к ограниченной материальной</w:t>
      </w:r>
      <w:r w:rsidR="00D92752" w:rsidRPr="002117C2">
        <w:rPr>
          <w:rFonts w:ascii="Times New Roman" w:hAnsi="Times New Roman" w:cs="Times New Roman"/>
          <w:sz w:val="28"/>
          <w:szCs w:val="28"/>
        </w:rPr>
        <w:t xml:space="preserve"> ответственности нет оснований. </w:t>
      </w:r>
      <w:proofErr w:type="gramStart"/>
      <w:r w:rsidR="008B27D0" w:rsidRPr="002117C2">
        <w:rPr>
          <w:rFonts w:ascii="Times New Roman" w:hAnsi="Times New Roman" w:cs="Times New Roman"/>
          <w:sz w:val="28"/>
          <w:szCs w:val="28"/>
        </w:rPr>
        <w:t xml:space="preserve">Учитывая это, </w:t>
      </w:r>
      <w:r w:rsidR="004A1046" w:rsidRPr="002117C2">
        <w:rPr>
          <w:rFonts w:ascii="Times New Roman" w:hAnsi="Times New Roman" w:cs="Times New Roman"/>
          <w:sz w:val="28"/>
          <w:szCs w:val="28"/>
        </w:rPr>
        <w:t>отметим, что</w:t>
      </w:r>
      <w:r w:rsidR="0077020E" w:rsidRPr="002117C2">
        <w:rPr>
          <w:rFonts w:ascii="Times New Roman" w:hAnsi="Times New Roman" w:cs="Times New Roman"/>
          <w:sz w:val="28"/>
          <w:szCs w:val="28"/>
        </w:rPr>
        <w:t xml:space="preserve"> </w:t>
      </w:r>
      <w:r w:rsidR="008B27D0" w:rsidRPr="002117C2">
        <w:rPr>
          <w:rFonts w:ascii="Times New Roman" w:hAnsi="Times New Roman" w:cs="Times New Roman"/>
          <w:sz w:val="28"/>
          <w:szCs w:val="28"/>
        </w:rPr>
        <w:t>в случае уплаты воинской частью административных штрафов</w:t>
      </w:r>
      <w:r w:rsidR="00631435" w:rsidRPr="002117C2">
        <w:rPr>
          <w:rFonts w:ascii="Times New Roman" w:hAnsi="Times New Roman" w:cs="Times New Roman"/>
          <w:sz w:val="28"/>
          <w:szCs w:val="28"/>
        </w:rPr>
        <w:t xml:space="preserve"> за административные правонарушения</w:t>
      </w:r>
      <w:r w:rsidR="008B27D0" w:rsidRPr="002117C2">
        <w:rPr>
          <w:rFonts w:ascii="Times New Roman" w:hAnsi="Times New Roman" w:cs="Times New Roman"/>
          <w:sz w:val="28"/>
          <w:szCs w:val="28"/>
        </w:rPr>
        <w:t xml:space="preserve"> командир воинской части </w:t>
      </w:r>
      <w:r w:rsidR="008B4F5E" w:rsidRPr="002117C2">
        <w:rPr>
          <w:rFonts w:ascii="Times New Roman" w:hAnsi="Times New Roman" w:cs="Times New Roman"/>
          <w:sz w:val="28"/>
          <w:szCs w:val="28"/>
        </w:rPr>
        <w:t xml:space="preserve">0000 </w:t>
      </w:r>
      <w:r w:rsidR="008B27D0" w:rsidRPr="002117C2">
        <w:rPr>
          <w:rFonts w:ascii="Times New Roman" w:hAnsi="Times New Roman" w:cs="Times New Roman"/>
          <w:sz w:val="28"/>
          <w:szCs w:val="28"/>
        </w:rPr>
        <w:t xml:space="preserve">должен </w:t>
      </w:r>
      <w:r w:rsidR="00631435" w:rsidRPr="002117C2">
        <w:rPr>
          <w:rFonts w:ascii="Times New Roman" w:hAnsi="Times New Roman" w:cs="Times New Roman"/>
          <w:sz w:val="28"/>
          <w:szCs w:val="28"/>
        </w:rPr>
        <w:t xml:space="preserve">будет </w:t>
      </w:r>
      <w:r w:rsidR="008B27D0" w:rsidRPr="002117C2">
        <w:rPr>
          <w:rFonts w:ascii="Times New Roman" w:hAnsi="Times New Roman" w:cs="Times New Roman"/>
          <w:sz w:val="28"/>
          <w:szCs w:val="28"/>
        </w:rPr>
        <w:t>назначить проведение административных расследований по факт</w:t>
      </w:r>
      <w:r w:rsidR="00D92752" w:rsidRPr="002117C2">
        <w:rPr>
          <w:rFonts w:ascii="Times New Roman" w:hAnsi="Times New Roman" w:cs="Times New Roman"/>
          <w:sz w:val="28"/>
          <w:szCs w:val="28"/>
        </w:rPr>
        <w:t>ам</w:t>
      </w:r>
      <w:r w:rsidR="008B27D0" w:rsidRPr="002117C2">
        <w:rPr>
          <w:rFonts w:ascii="Times New Roman" w:hAnsi="Times New Roman" w:cs="Times New Roman"/>
          <w:sz w:val="28"/>
          <w:szCs w:val="28"/>
        </w:rPr>
        <w:t xml:space="preserve"> причинения ущерба имуществу воинской части </w:t>
      </w:r>
      <w:r w:rsidR="009416EA" w:rsidRPr="002117C2">
        <w:rPr>
          <w:rFonts w:ascii="Times New Roman" w:hAnsi="Times New Roman" w:cs="Times New Roman"/>
          <w:sz w:val="28"/>
          <w:szCs w:val="28"/>
        </w:rPr>
        <w:t>военнослужащими</w:t>
      </w:r>
      <w:r w:rsidR="00A21F51" w:rsidRPr="002117C2">
        <w:rPr>
          <w:rFonts w:ascii="Times New Roman" w:hAnsi="Times New Roman" w:cs="Times New Roman"/>
          <w:sz w:val="28"/>
          <w:szCs w:val="28"/>
        </w:rPr>
        <w:t xml:space="preserve">, по результатам которых </w:t>
      </w:r>
      <w:r w:rsidR="001A1BF0" w:rsidRPr="002117C2">
        <w:rPr>
          <w:rFonts w:ascii="Times New Roman" w:hAnsi="Times New Roman" w:cs="Times New Roman"/>
          <w:sz w:val="28"/>
          <w:szCs w:val="28"/>
        </w:rPr>
        <w:t xml:space="preserve">командованием воинской части </w:t>
      </w:r>
      <w:r w:rsidR="00A21F51" w:rsidRPr="002117C2">
        <w:rPr>
          <w:rFonts w:ascii="Times New Roman" w:hAnsi="Times New Roman" w:cs="Times New Roman"/>
          <w:sz w:val="28"/>
          <w:szCs w:val="28"/>
        </w:rPr>
        <w:t>будет принято решение</w:t>
      </w:r>
      <w:r w:rsidR="002A4B1C">
        <w:rPr>
          <w:rFonts w:ascii="Times New Roman" w:hAnsi="Times New Roman" w:cs="Times New Roman"/>
          <w:sz w:val="28"/>
          <w:szCs w:val="28"/>
        </w:rPr>
        <w:t>,</w:t>
      </w:r>
      <w:r w:rsidR="00A21F51" w:rsidRPr="002117C2">
        <w:rPr>
          <w:rFonts w:ascii="Times New Roman" w:hAnsi="Times New Roman" w:cs="Times New Roman"/>
          <w:sz w:val="28"/>
          <w:szCs w:val="28"/>
        </w:rPr>
        <w:t xml:space="preserve"> привлекать или не привлекать указанных военнослужащих к ограниченной материальной ответственности.</w:t>
      </w:r>
      <w:proofErr w:type="gramEnd"/>
    </w:p>
    <w:p w:rsidR="002406FD" w:rsidRPr="002117C2" w:rsidRDefault="002406FD" w:rsidP="002406FD">
      <w:pPr>
        <w:spacing w:after="0" w:line="360" w:lineRule="auto"/>
        <w:ind w:firstLine="709"/>
        <w:jc w:val="both"/>
        <w:rPr>
          <w:rFonts w:ascii="Times New Roman" w:hAnsi="Times New Roman" w:cs="Times New Roman"/>
          <w:bCs/>
          <w:sz w:val="28"/>
          <w:szCs w:val="28"/>
        </w:rPr>
      </w:pPr>
    </w:p>
    <w:p w:rsidR="004B6887" w:rsidRPr="002117C2" w:rsidRDefault="000D6E2B" w:rsidP="000A53F2">
      <w:pPr>
        <w:spacing w:after="0" w:line="360" w:lineRule="auto"/>
        <w:jc w:val="center"/>
        <w:rPr>
          <w:rFonts w:ascii="Times New Roman" w:hAnsi="Times New Roman" w:cs="Times New Roman"/>
          <w:b/>
          <w:bCs/>
          <w:sz w:val="28"/>
          <w:szCs w:val="28"/>
        </w:rPr>
      </w:pPr>
      <w:r w:rsidRPr="002117C2">
        <w:rPr>
          <w:rFonts w:ascii="Times New Roman" w:hAnsi="Times New Roman" w:cs="Times New Roman"/>
          <w:b/>
          <w:bCs/>
          <w:sz w:val="28"/>
          <w:szCs w:val="28"/>
        </w:rPr>
        <w:t>Б</w:t>
      </w:r>
      <w:r w:rsidR="004B6887" w:rsidRPr="002117C2">
        <w:rPr>
          <w:rFonts w:ascii="Times New Roman" w:hAnsi="Times New Roman" w:cs="Times New Roman"/>
          <w:b/>
          <w:bCs/>
          <w:sz w:val="28"/>
          <w:szCs w:val="28"/>
        </w:rPr>
        <w:t>иблиографически</w:t>
      </w:r>
      <w:r w:rsidRPr="002117C2">
        <w:rPr>
          <w:rFonts w:ascii="Times New Roman" w:hAnsi="Times New Roman" w:cs="Times New Roman"/>
          <w:b/>
          <w:bCs/>
          <w:sz w:val="28"/>
          <w:szCs w:val="28"/>
        </w:rPr>
        <w:t>й</w:t>
      </w:r>
      <w:r w:rsidR="004B6887" w:rsidRPr="002117C2">
        <w:rPr>
          <w:rFonts w:ascii="Times New Roman" w:hAnsi="Times New Roman" w:cs="Times New Roman"/>
          <w:b/>
          <w:bCs/>
          <w:sz w:val="28"/>
          <w:szCs w:val="28"/>
        </w:rPr>
        <w:t xml:space="preserve"> спис</w:t>
      </w:r>
      <w:r w:rsidRPr="002117C2">
        <w:rPr>
          <w:rFonts w:ascii="Times New Roman" w:hAnsi="Times New Roman" w:cs="Times New Roman"/>
          <w:b/>
          <w:bCs/>
          <w:sz w:val="28"/>
          <w:szCs w:val="28"/>
        </w:rPr>
        <w:t>ок</w:t>
      </w:r>
    </w:p>
    <w:p w:rsidR="002406FD" w:rsidRPr="002117C2" w:rsidRDefault="002406FD" w:rsidP="000A53F2">
      <w:pPr>
        <w:spacing w:after="0" w:line="360" w:lineRule="auto"/>
        <w:jc w:val="center"/>
        <w:rPr>
          <w:rFonts w:ascii="Times New Roman" w:hAnsi="Times New Roman" w:cs="Times New Roman"/>
          <w:b/>
          <w:bCs/>
          <w:sz w:val="28"/>
          <w:szCs w:val="28"/>
        </w:rPr>
      </w:pPr>
      <w:r w:rsidRPr="002117C2">
        <w:rPr>
          <w:rFonts w:ascii="Times New Roman" w:hAnsi="Times New Roman" w:cs="Times New Roman"/>
          <w:b/>
          <w:bCs/>
          <w:sz w:val="28"/>
          <w:szCs w:val="28"/>
        </w:rPr>
        <w:t>Монографии, учебники, учебные пособия</w:t>
      </w:r>
    </w:p>
    <w:p w:rsidR="002406FD" w:rsidRPr="002117C2" w:rsidRDefault="002406FD" w:rsidP="000A53F2">
      <w:pPr>
        <w:pStyle w:val="a3"/>
        <w:spacing w:after="0" w:line="360" w:lineRule="auto"/>
        <w:jc w:val="both"/>
        <w:rPr>
          <w:rFonts w:ascii="Times New Roman" w:hAnsi="Times New Roman"/>
          <w:sz w:val="28"/>
          <w:szCs w:val="28"/>
        </w:rPr>
      </w:pPr>
      <w:r w:rsidRPr="002117C2">
        <w:rPr>
          <w:rFonts w:ascii="Times New Roman" w:hAnsi="Times New Roman"/>
          <w:sz w:val="28"/>
          <w:szCs w:val="28"/>
        </w:rPr>
        <w:t>1.</w:t>
      </w:r>
      <w:r w:rsidRPr="002117C2">
        <w:rPr>
          <w:rFonts w:ascii="Times New Roman" w:hAnsi="Times New Roman"/>
          <w:i/>
          <w:sz w:val="28"/>
          <w:szCs w:val="28"/>
        </w:rPr>
        <w:t xml:space="preserve"> Чирков, А.П.</w:t>
      </w:r>
      <w:r w:rsidRPr="002117C2">
        <w:rPr>
          <w:rFonts w:ascii="Times New Roman" w:hAnsi="Times New Roman"/>
          <w:sz w:val="28"/>
          <w:szCs w:val="28"/>
        </w:rPr>
        <w:t xml:space="preserve"> Ответственность в системе права [Текст]</w:t>
      </w:r>
      <w:r w:rsidR="002A4B1C">
        <w:rPr>
          <w:rFonts w:ascii="Times New Roman" w:hAnsi="Times New Roman"/>
          <w:sz w:val="28"/>
          <w:szCs w:val="28"/>
        </w:rPr>
        <w:t xml:space="preserve"> </w:t>
      </w:r>
      <w:r w:rsidRPr="002117C2">
        <w:rPr>
          <w:rFonts w:ascii="Times New Roman" w:hAnsi="Times New Roman"/>
          <w:sz w:val="28"/>
          <w:szCs w:val="28"/>
        </w:rPr>
        <w:t>: учеб</w:t>
      </w:r>
      <w:proofErr w:type="gramStart"/>
      <w:r w:rsidRPr="002117C2">
        <w:rPr>
          <w:rFonts w:ascii="Times New Roman" w:hAnsi="Times New Roman"/>
          <w:sz w:val="28"/>
          <w:szCs w:val="28"/>
        </w:rPr>
        <w:t>.</w:t>
      </w:r>
      <w:proofErr w:type="gramEnd"/>
      <w:r w:rsidRPr="002117C2">
        <w:rPr>
          <w:rFonts w:ascii="Times New Roman" w:hAnsi="Times New Roman"/>
          <w:sz w:val="28"/>
          <w:szCs w:val="28"/>
        </w:rPr>
        <w:t xml:space="preserve"> </w:t>
      </w:r>
      <w:proofErr w:type="gramStart"/>
      <w:r w:rsidRPr="002117C2">
        <w:rPr>
          <w:rFonts w:ascii="Times New Roman" w:hAnsi="Times New Roman"/>
          <w:sz w:val="28"/>
          <w:szCs w:val="28"/>
        </w:rPr>
        <w:t>п</w:t>
      </w:r>
      <w:proofErr w:type="gramEnd"/>
      <w:r w:rsidRPr="002117C2">
        <w:rPr>
          <w:rFonts w:ascii="Times New Roman" w:hAnsi="Times New Roman"/>
          <w:sz w:val="28"/>
          <w:szCs w:val="28"/>
        </w:rPr>
        <w:t>особие / А.П. Чирков</w:t>
      </w:r>
      <w:r w:rsidR="002A4B1C">
        <w:rPr>
          <w:rFonts w:ascii="Times New Roman" w:hAnsi="Times New Roman"/>
          <w:sz w:val="28"/>
          <w:szCs w:val="28"/>
        </w:rPr>
        <w:t>.</w:t>
      </w:r>
      <w:r w:rsidR="002C2901" w:rsidRPr="002117C2">
        <w:rPr>
          <w:rFonts w:ascii="Times New Roman" w:hAnsi="Times New Roman"/>
          <w:sz w:val="28"/>
          <w:szCs w:val="28"/>
        </w:rPr>
        <w:t xml:space="preserve"> </w:t>
      </w:r>
      <w:r w:rsidRPr="002117C2">
        <w:rPr>
          <w:rFonts w:ascii="Times New Roman" w:hAnsi="Times New Roman"/>
          <w:sz w:val="28"/>
          <w:szCs w:val="28"/>
        </w:rPr>
        <w:t>Калининград</w:t>
      </w:r>
      <w:r w:rsidR="002A4B1C">
        <w:rPr>
          <w:rFonts w:ascii="Times New Roman" w:hAnsi="Times New Roman"/>
          <w:sz w:val="28"/>
          <w:szCs w:val="28"/>
        </w:rPr>
        <w:t>,</w:t>
      </w:r>
      <w:r w:rsidR="002C2901" w:rsidRPr="002117C2">
        <w:rPr>
          <w:rFonts w:ascii="Times New Roman" w:hAnsi="Times New Roman"/>
          <w:sz w:val="28"/>
          <w:szCs w:val="28"/>
        </w:rPr>
        <w:t xml:space="preserve"> </w:t>
      </w:r>
      <w:r w:rsidRPr="002117C2">
        <w:rPr>
          <w:rFonts w:ascii="Times New Roman" w:hAnsi="Times New Roman"/>
          <w:sz w:val="28"/>
          <w:szCs w:val="28"/>
        </w:rPr>
        <w:t>1996.</w:t>
      </w:r>
    </w:p>
    <w:p w:rsidR="002406FD" w:rsidRPr="002117C2" w:rsidRDefault="002406FD" w:rsidP="000A53F2">
      <w:pPr>
        <w:spacing w:after="0" w:line="360" w:lineRule="auto"/>
        <w:ind w:firstLine="142"/>
        <w:jc w:val="center"/>
        <w:rPr>
          <w:rFonts w:ascii="Times New Roman" w:hAnsi="Times New Roman" w:cs="Times New Roman"/>
          <w:b/>
          <w:bCs/>
          <w:sz w:val="28"/>
          <w:szCs w:val="28"/>
        </w:rPr>
      </w:pPr>
      <w:r w:rsidRPr="002117C2">
        <w:rPr>
          <w:rFonts w:ascii="Times New Roman" w:hAnsi="Times New Roman" w:cs="Times New Roman"/>
          <w:b/>
          <w:bCs/>
          <w:sz w:val="28"/>
          <w:szCs w:val="28"/>
        </w:rPr>
        <w:t>Диссертации, авторефераты</w:t>
      </w:r>
    </w:p>
    <w:p w:rsidR="002406FD" w:rsidRPr="002117C2" w:rsidRDefault="002406FD" w:rsidP="000A53F2">
      <w:pPr>
        <w:pStyle w:val="a3"/>
        <w:spacing w:after="0" w:line="360" w:lineRule="auto"/>
        <w:jc w:val="both"/>
        <w:rPr>
          <w:rFonts w:ascii="Times New Roman" w:hAnsi="Times New Roman"/>
          <w:sz w:val="28"/>
          <w:szCs w:val="28"/>
        </w:rPr>
      </w:pPr>
      <w:r w:rsidRPr="002117C2">
        <w:rPr>
          <w:rFonts w:ascii="Times New Roman" w:hAnsi="Times New Roman"/>
          <w:sz w:val="28"/>
          <w:szCs w:val="28"/>
        </w:rPr>
        <w:lastRenderedPageBreak/>
        <w:t>1.</w:t>
      </w:r>
      <w:r w:rsidRPr="002117C2">
        <w:rPr>
          <w:rFonts w:ascii="Times New Roman" w:hAnsi="Times New Roman"/>
          <w:i/>
          <w:sz w:val="28"/>
          <w:szCs w:val="28"/>
        </w:rPr>
        <w:t xml:space="preserve"> Серков, П.П.</w:t>
      </w:r>
      <w:r w:rsidRPr="002117C2">
        <w:rPr>
          <w:rFonts w:ascii="Times New Roman" w:hAnsi="Times New Roman"/>
          <w:sz w:val="28"/>
          <w:szCs w:val="28"/>
        </w:rPr>
        <w:t xml:space="preserve"> Административная ответственность</w:t>
      </w:r>
      <w:proofErr w:type="gramStart"/>
      <w:r w:rsidR="002A4B1C">
        <w:rPr>
          <w:rFonts w:ascii="Times New Roman" w:hAnsi="Times New Roman"/>
          <w:sz w:val="28"/>
          <w:szCs w:val="28"/>
        </w:rPr>
        <w:t xml:space="preserve"> </w:t>
      </w:r>
      <w:r w:rsidRPr="002117C2">
        <w:rPr>
          <w:rFonts w:ascii="Times New Roman" w:hAnsi="Times New Roman"/>
          <w:sz w:val="28"/>
          <w:szCs w:val="28"/>
        </w:rPr>
        <w:t>:</w:t>
      </w:r>
      <w:proofErr w:type="gramEnd"/>
      <w:r w:rsidRPr="002117C2">
        <w:rPr>
          <w:rFonts w:ascii="Times New Roman" w:hAnsi="Times New Roman"/>
          <w:sz w:val="28"/>
          <w:szCs w:val="28"/>
        </w:rPr>
        <w:t xml:space="preserve"> проблемы и пути совершенствования [Текст]</w:t>
      </w:r>
      <w:r w:rsidR="002A4B1C">
        <w:rPr>
          <w:rFonts w:ascii="Times New Roman" w:hAnsi="Times New Roman"/>
          <w:sz w:val="28"/>
          <w:szCs w:val="28"/>
        </w:rPr>
        <w:t xml:space="preserve"> </w:t>
      </w:r>
      <w:r w:rsidRPr="002117C2">
        <w:rPr>
          <w:rFonts w:ascii="Times New Roman" w:hAnsi="Times New Roman"/>
          <w:sz w:val="28"/>
          <w:szCs w:val="28"/>
        </w:rPr>
        <w:t xml:space="preserve">: </w:t>
      </w:r>
      <w:proofErr w:type="spellStart"/>
      <w:r w:rsidRPr="002117C2">
        <w:rPr>
          <w:rFonts w:ascii="Times New Roman" w:hAnsi="Times New Roman"/>
          <w:sz w:val="28"/>
          <w:szCs w:val="28"/>
        </w:rPr>
        <w:t>автореф</w:t>
      </w:r>
      <w:proofErr w:type="spellEnd"/>
      <w:r w:rsidRPr="002117C2">
        <w:rPr>
          <w:rFonts w:ascii="Times New Roman" w:hAnsi="Times New Roman"/>
          <w:sz w:val="28"/>
          <w:szCs w:val="28"/>
        </w:rPr>
        <w:t xml:space="preserve">. </w:t>
      </w:r>
      <w:proofErr w:type="spellStart"/>
      <w:r w:rsidRPr="002117C2">
        <w:rPr>
          <w:rFonts w:ascii="Times New Roman" w:hAnsi="Times New Roman"/>
          <w:sz w:val="28"/>
          <w:szCs w:val="28"/>
        </w:rPr>
        <w:t>дис</w:t>
      </w:r>
      <w:proofErr w:type="spellEnd"/>
      <w:r w:rsidRPr="002117C2">
        <w:rPr>
          <w:rFonts w:ascii="Times New Roman" w:hAnsi="Times New Roman"/>
          <w:sz w:val="28"/>
          <w:szCs w:val="28"/>
        </w:rPr>
        <w:t>. ... д</w:t>
      </w:r>
      <w:r w:rsidR="002A4B1C">
        <w:rPr>
          <w:rFonts w:ascii="Times New Roman" w:hAnsi="Times New Roman"/>
          <w:sz w:val="28"/>
          <w:szCs w:val="28"/>
        </w:rPr>
        <w:t>-ра</w:t>
      </w:r>
      <w:r w:rsidRPr="002117C2">
        <w:rPr>
          <w:rFonts w:ascii="Times New Roman" w:hAnsi="Times New Roman"/>
          <w:sz w:val="28"/>
          <w:szCs w:val="28"/>
        </w:rPr>
        <w:t xml:space="preserve"> </w:t>
      </w:r>
      <w:proofErr w:type="spellStart"/>
      <w:r w:rsidRPr="002117C2">
        <w:rPr>
          <w:rFonts w:ascii="Times New Roman" w:hAnsi="Times New Roman"/>
          <w:sz w:val="28"/>
          <w:szCs w:val="28"/>
        </w:rPr>
        <w:t>юрид</w:t>
      </w:r>
      <w:proofErr w:type="spellEnd"/>
      <w:r w:rsidRPr="002117C2">
        <w:rPr>
          <w:rFonts w:ascii="Times New Roman" w:hAnsi="Times New Roman"/>
          <w:sz w:val="28"/>
          <w:szCs w:val="28"/>
        </w:rPr>
        <w:t>. наук / П.П. Серков. – М.</w:t>
      </w:r>
      <w:r w:rsidR="002A4B1C">
        <w:rPr>
          <w:rFonts w:ascii="Times New Roman" w:hAnsi="Times New Roman"/>
          <w:sz w:val="28"/>
          <w:szCs w:val="28"/>
        </w:rPr>
        <w:t>,</w:t>
      </w:r>
      <w:r w:rsidRPr="002117C2">
        <w:rPr>
          <w:rFonts w:ascii="Times New Roman" w:hAnsi="Times New Roman"/>
          <w:sz w:val="28"/>
          <w:szCs w:val="28"/>
        </w:rPr>
        <w:t xml:space="preserve"> </w:t>
      </w:r>
      <w:r w:rsidR="002C2901" w:rsidRPr="002117C2">
        <w:rPr>
          <w:rFonts w:ascii="Times New Roman" w:hAnsi="Times New Roman"/>
          <w:sz w:val="28"/>
          <w:szCs w:val="28"/>
        </w:rPr>
        <w:t xml:space="preserve">– </w:t>
      </w:r>
      <w:r w:rsidRPr="002117C2">
        <w:rPr>
          <w:rFonts w:ascii="Times New Roman" w:hAnsi="Times New Roman"/>
          <w:sz w:val="28"/>
          <w:szCs w:val="28"/>
        </w:rPr>
        <w:t xml:space="preserve">2010. </w:t>
      </w:r>
    </w:p>
    <w:p w:rsidR="002406FD" w:rsidRPr="002117C2" w:rsidRDefault="002406FD" w:rsidP="000A53F2">
      <w:pPr>
        <w:pStyle w:val="a3"/>
        <w:spacing w:after="0" w:line="360" w:lineRule="auto"/>
        <w:jc w:val="both"/>
        <w:rPr>
          <w:rFonts w:ascii="Times New Roman" w:hAnsi="Times New Roman"/>
          <w:sz w:val="28"/>
          <w:szCs w:val="28"/>
        </w:rPr>
      </w:pPr>
      <w:r w:rsidRPr="002117C2">
        <w:rPr>
          <w:rFonts w:ascii="Times New Roman" w:hAnsi="Times New Roman"/>
          <w:sz w:val="28"/>
          <w:szCs w:val="28"/>
        </w:rPr>
        <w:t>2.</w:t>
      </w:r>
      <w:r w:rsidRPr="002117C2">
        <w:rPr>
          <w:rFonts w:ascii="Times New Roman" w:hAnsi="Times New Roman"/>
          <w:i/>
          <w:sz w:val="28"/>
          <w:szCs w:val="28"/>
        </w:rPr>
        <w:t xml:space="preserve"> </w:t>
      </w:r>
      <w:proofErr w:type="spellStart"/>
      <w:r w:rsidRPr="002117C2">
        <w:rPr>
          <w:rFonts w:ascii="Times New Roman" w:hAnsi="Times New Roman"/>
          <w:i/>
          <w:sz w:val="28"/>
          <w:szCs w:val="28"/>
        </w:rPr>
        <w:t>Шарыкина</w:t>
      </w:r>
      <w:proofErr w:type="spellEnd"/>
      <w:r w:rsidR="002A4B1C">
        <w:rPr>
          <w:rFonts w:ascii="Times New Roman" w:hAnsi="Times New Roman"/>
          <w:i/>
          <w:sz w:val="28"/>
          <w:szCs w:val="28"/>
        </w:rPr>
        <w:t>,</w:t>
      </w:r>
      <w:r w:rsidRPr="002117C2">
        <w:rPr>
          <w:rFonts w:ascii="Times New Roman" w:hAnsi="Times New Roman"/>
          <w:i/>
          <w:sz w:val="28"/>
          <w:szCs w:val="28"/>
        </w:rPr>
        <w:t xml:space="preserve"> О.В.</w:t>
      </w:r>
      <w:r w:rsidRPr="002117C2">
        <w:rPr>
          <w:rFonts w:ascii="Times New Roman" w:hAnsi="Times New Roman"/>
          <w:sz w:val="28"/>
          <w:szCs w:val="28"/>
        </w:rPr>
        <w:t xml:space="preserve"> Юридическая ответственность военнослужащих в РФ</w:t>
      </w:r>
      <w:proofErr w:type="gramStart"/>
      <w:r w:rsidR="002A4B1C">
        <w:rPr>
          <w:rFonts w:ascii="Times New Roman" w:hAnsi="Times New Roman"/>
          <w:sz w:val="28"/>
          <w:szCs w:val="28"/>
        </w:rPr>
        <w:t xml:space="preserve"> </w:t>
      </w:r>
      <w:r w:rsidRPr="002117C2">
        <w:rPr>
          <w:rFonts w:ascii="Times New Roman" w:hAnsi="Times New Roman"/>
          <w:sz w:val="28"/>
          <w:szCs w:val="28"/>
        </w:rPr>
        <w:t>:</w:t>
      </w:r>
      <w:proofErr w:type="gramEnd"/>
      <w:r w:rsidRPr="002117C2">
        <w:rPr>
          <w:rFonts w:ascii="Times New Roman" w:hAnsi="Times New Roman"/>
          <w:sz w:val="28"/>
          <w:szCs w:val="28"/>
        </w:rPr>
        <w:t xml:space="preserve"> теоретико-правовое исследование [Текст]</w:t>
      </w:r>
      <w:r w:rsidR="002A4B1C">
        <w:rPr>
          <w:rFonts w:ascii="Times New Roman" w:hAnsi="Times New Roman"/>
          <w:sz w:val="28"/>
          <w:szCs w:val="28"/>
        </w:rPr>
        <w:t xml:space="preserve"> </w:t>
      </w:r>
      <w:r w:rsidRPr="002117C2">
        <w:rPr>
          <w:rFonts w:ascii="Times New Roman" w:hAnsi="Times New Roman"/>
          <w:sz w:val="28"/>
          <w:szCs w:val="28"/>
        </w:rPr>
        <w:t xml:space="preserve">: </w:t>
      </w:r>
      <w:proofErr w:type="spellStart"/>
      <w:r w:rsidRPr="002117C2">
        <w:rPr>
          <w:rFonts w:ascii="Times New Roman" w:hAnsi="Times New Roman"/>
          <w:sz w:val="28"/>
          <w:szCs w:val="28"/>
        </w:rPr>
        <w:t>дис</w:t>
      </w:r>
      <w:proofErr w:type="spellEnd"/>
      <w:r w:rsidRPr="002117C2">
        <w:rPr>
          <w:rFonts w:ascii="Times New Roman" w:hAnsi="Times New Roman"/>
          <w:sz w:val="28"/>
          <w:szCs w:val="28"/>
        </w:rPr>
        <w:t xml:space="preserve">. ... канд. </w:t>
      </w:r>
      <w:proofErr w:type="spellStart"/>
      <w:r w:rsidRPr="002117C2">
        <w:rPr>
          <w:rFonts w:ascii="Times New Roman" w:hAnsi="Times New Roman"/>
          <w:sz w:val="28"/>
          <w:szCs w:val="28"/>
        </w:rPr>
        <w:t>юрид</w:t>
      </w:r>
      <w:proofErr w:type="spellEnd"/>
      <w:r w:rsidRPr="002117C2">
        <w:rPr>
          <w:rFonts w:ascii="Times New Roman" w:hAnsi="Times New Roman"/>
          <w:sz w:val="28"/>
          <w:szCs w:val="28"/>
        </w:rPr>
        <w:t xml:space="preserve">. наук / О.В. </w:t>
      </w:r>
      <w:proofErr w:type="spellStart"/>
      <w:r w:rsidRPr="002117C2">
        <w:rPr>
          <w:rFonts w:ascii="Times New Roman" w:hAnsi="Times New Roman"/>
          <w:sz w:val="28"/>
          <w:szCs w:val="28"/>
        </w:rPr>
        <w:t>Шарыкина</w:t>
      </w:r>
      <w:proofErr w:type="spellEnd"/>
      <w:r w:rsidRPr="002117C2">
        <w:rPr>
          <w:rFonts w:ascii="Times New Roman" w:hAnsi="Times New Roman"/>
          <w:sz w:val="28"/>
          <w:szCs w:val="28"/>
        </w:rPr>
        <w:t>. – М.</w:t>
      </w:r>
      <w:r w:rsidR="002A4B1C">
        <w:rPr>
          <w:rFonts w:ascii="Times New Roman" w:hAnsi="Times New Roman"/>
          <w:sz w:val="28"/>
          <w:szCs w:val="28"/>
        </w:rPr>
        <w:t>,</w:t>
      </w:r>
      <w:r w:rsidRPr="002117C2">
        <w:rPr>
          <w:rFonts w:ascii="Times New Roman" w:hAnsi="Times New Roman"/>
          <w:sz w:val="28"/>
          <w:szCs w:val="28"/>
        </w:rPr>
        <w:t xml:space="preserve"> 2002.</w:t>
      </w:r>
    </w:p>
    <w:p w:rsidR="002406FD" w:rsidRPr="002117C2" w:rsidRDefault="002406FD" w:rsidP="000A53F2">
      <w:pPr>
        <w:spacing w:after="0" w:line="360" w:lineRule="auto"/>
        <w:jc w:val="center"/>
        <w:rPr>
          <w:rFonts w:ascii="Times New Roman" w:hAnsi="Times New Roman" w:cs="Times New Roman"/>
          <w:b/>
          <w:bCs/>
          <w:sz w:val="28"/>
          <w:szCs w:val="28"/>
        </w:rPr>
      </w:pPr>
      <w:r w:rsidRPr="002117C2">
        <w:rPr>
          <w:rFonts w:ascii="Times New Roman" w:hAnsi="Times New Roman" w:cs="Times New Roman"/>
          <w:b/>
          <w:bCs/>
          <w:sz w:val="28"/>
          <w:szCs w:val="28"/>
        </w:rPr>
        <w:t>Статьи из журналов</w:t>
      </w:r>
    </w:p>
    <w:p w:rsidR="002406FD" w:rsidRPr="002117C2" w:rsidRDefault="000A53F2" w:rsidP="000A53F2">
      <w:pPr>
        <w:pStyle w:val="a3"/>
        <w:spacing w:after="0" w:line="360" w:lineRule="auto"/>
        <w:jc w:val="both"/>
        <w:rPr>
          <w:rFonts w:ascii="Times New Roman" w:hAnsi="Times New Roman"/>
          <w:sz w:val="28"/>
          <w:szCs w:val="28"/>
        </w:rPr>
      </w:pPr>
      <w:r w:rsidRPr="002117C2">
        <w:rPr>
          <w:rFonts w:ascii="Times New Roman" w:hAnsi="Times New Roman"/>
          <w:sz w:val="28"/>
          <w:szCs w:val="28"/>
        </w:rPr>
        <w:t>1.</w:t>
      </w:r>
      <w:r w:rsidRPr="002117C2">
        <w:rPr>
          <w:rFonts w:ascii="Times New Roman" w:hAnsi="Times New Roman"/>
          <w:i/>
          <w:sz w:val="28"/>
          <w:szCs w:val="28"/>
        </w:rPr>
        <w:t xml:space="preserve"> </w:t>
      </w:r>
      <w:r w:rsidR="002406FD" w:rsidRPr="002117C2">
        <w:rPr>
          <w:rFonts w:ascii="Times New Roman" w:hAnsi="Times New Roman"/>
          <w:i/>
          <w:sz w:val="28"/>
          <w:szCs w:val="28"/>
        </w:rPr>
        <w:t>Калашников, В.В.</w:t>
      </w:r>
      <w:r w:rsidR="002406FD" w:rsidRPr="002117C2">
        <w:rPr>
          <w:rFonts w:ascii="Times New Roman" w:hAnsi="Times New Roman"/>
          <w:sz w:val="28"/>
          <w:szCs w:val="28"/>
        </w:rPr>
        <w:t xml:space="preserve"> Воинская часть как субъект оспаривания постановлений по делам об административных правонарушениях [Текст] / В.В. Калашников // Право в Вооруженных Силах – Военно</w:t>
      </w:r>
      <w:r w:rsidR="002A4B1C">
        <w:rPr>
          <w:rFonts w:ascii="Times New Roman" w:hAnsi="Times New Roman"/>
          <w:sz w:val="28"/>
          <w:szCs w:val="28"/>
        </w:rPr>
        <w:t>-</w:t>
      </w:r>
      <w:r w:rsidR="002406FD" w:rsidRPr="002117C2">
        <w:rPr>
          <w:rFonts w:ascii="Times New Roman" w:hAnsi="Times New Roman"/>
          <w:sz w:val="28"/>
          <w:szCs w:val="28"/>
        </w:rPr>
        <w:t>правовое обозрение. –</w:t>
      </w:r>
      <w:r w:rsidR="002C2901" w:rsidRPr="002117C2">
        <w:rPr>
          <w:rFonts w:ascii="Times New Roman" w:hAnsi="Times New Roman"/>
          <w:sz w:val="28"/>
          <w:szCs w:val="28"/>
        </w:rPr>
        <w:t xml:space="preserve"> </w:t>
      </w:r>
      <w:r w:rsidR="002406FD" w:rsidRPr="002117C2">
        <w:rPr>
          <w:rFonts w:ascii="Times New Roman" w:hAnsi="Times New Roman"/>
          <w:sz w:val="28"/>
          <w:szCs w:val="28"/>
        </w:rPr>
        <w:t>2014. – № 11.</w:t>
      </w:r>
    </w:p>
    <w:p w:rsidR="002406FD" w:rsidRPr="002117C2" w:rsidRDefault="000A53F2" w:rsidP="000A53F2">
      <w:pPr>
        <w:pStyle w:val="a3"/>
        <w:spacing w:after="0" w:line="360" w:lineRule="auto"/>
        <w:jc w:val="both"/>
        <w:rPr>
          <w:rFonts w:ascii="Times New Roman" w:hAnsi="Times New Roman"/>
          <w:sz w:val="28"/>
          <w:szCs w:val="28"/>
        </w:rPr>
      </w:pPr>
      <w:r w:rsidRPr="002117C2">
        <w:rPr>
          <w:rFonts w:ascii="Times New Roman" w:hAnsi="Times New Roman"/>
          <w:sz w:val="28"/>
          <w:szCs w:val="28"/>
        </w:rPr>
        <w:t>2</w:t>
      </w:r>
      <w:r w:rsidRPr="002117C2">
        <w:rPr>
          <w:rFonts w:ascii="Times New Roman" w:hAnsi="Times New Roman"/>
          <w:i/>
          <w:sz w:val="28"/>
          <w:szCs w:val="28"/>
        </w:rPr>
        <w:t xml:space="preserve">. </w:t>
      </w:r>
      <w:r w:rsidR="002406FD" w:rsidRPr="002117C2">
        <w:rPr>
          <w:rFonts w:ascii="Times New Roman" w:hAnsi="Times New Roman"/>
          <w:i/>
          <w:sz w:val="28"/>
          <w:szCs w:val="28"/>
        </w:rPr>
        <w:t>Максимов, И.В.</w:t>
      </w:r>
      <w:r w:rsidR="002406FD" w:rsidRPr="002117C2">
        <w:rPr>
          <w:rFonts w:ascii="Times New Roman" w:hAnsi="Times New Roman"/>
          <w:sz w:val="28"/>
          <w:szCs w:val="28"/>
        </w:rPr>
        <w:t xml:space="preserve"> Концепции позитивной административной ответственности в теории и праве [Текст] / И.В. Максимов // Государство и право. – 2006</w:t>
      </w:r>
      <w:r w:rsidR="002A4B1C">
        <w:rPr>
          <w:rFonts w:ascii="Times New Roman" w:hAnsi="Times New Roman"/>
          <w:sz w:val="28"/>
          <w:szCs w:val="28"/>
        </w:rPr>
        <w:t>.</w:t>
      </w:r>
      <w:r w:rsidR="002406FD" w:rsidRPr="002117C2">
        <w:rPr>
          <w:rFonts w:ascii="Times New Roman" w:hAnsi="Times New Roman"/>
          <w:sz w:val="28"/>
          <w:szCs w:val="28"/>
        </w:rPr>
        <w:t xml:space="preserve"> – № 8.</w:t>
      </w:r>
    </w:p>
    <w:p w:rsidR="002406FD" w:rsidRPr="002117C2" w:rsidRDefault="000A53F2" w:rsidP="000A53F2">
      <w:pPr>
        <w:pStyle w:val="a3"/>
        <w:spacing w:after="0" w:line="360" w:lineRule="auto"/>
        <w:jc w:val="both"/>
        <w:rPr>
          <w:rFonts w:ascii="Times New Roman" w:hAnsi="Times New Roman"/>
          <w:sz w:val="28"/>
          <w:szCs w:val="28"/>
        </w:rPr>
      </w:pPr>
      <w:r w:rsidRPr="002117C2">
        <w:rPr>
          <w:rFonts w:ascii="Times New Roman" w:hAnsi="Times New Roman"/>
          <w:sz w:val="28"/>
          <w:szCs w:val="28"/>
        </w:rPr>
        <w:t>3</w:t>
      </w:r>
      <w:r w:rsidRPr="002117C2">
        <w:rPr>
          <w:rFonts w:ascii="Times New Roman" w:hAnsi="Times New Roman"/>
          <w:i/>
          <w:sz w:val="28"/>
          <w:szCs w:val="28"/>
        </w:rPr>
        <w:t xml:space="preserve">. </w:t>
      </w:r>
      <w:r w:rsidR="002406FD" w:rsidRPr="002117C2">
        <w:rPr>
          <w:rFonts w:ascii="Times New Roman" w:hAnsi="Times New Roman"/>
          <w:i/>
          <w:sz w:val="28"/>
          <w:szCs w:val="28"/>
        </w:rPr>
        <w:t>Туганов, Ю.Н.</w:t>
      </w:r>
      <w:r w:rsidR="002406FD" w:rsidRPr="002117C2">
        <w:rPr>
          <w:rFonts w:ascii="Times New Roman" w:hAnsi="Times New Roman"/>
          <w:sz w:val="28"/>
          <w:szCs w:val="28"/>
        </w:rPr>
        <w:t xml:space="preserve"> Доказательства по делам об административных правонарушениях с участием военнослужащих [Текст] </w:t>
      </w:r>
      <w:r w:rsidR="002406FD" w:rsidRPr="002117C2">
        <w:rPr>
          <w:rFonts w:ascii="Times New Roman" w:hAnsi="Times New Roman"/>
          <w:spacing w:val="-10"/>
          <w:sz w:val="28"/>
          <w:szCs w:val="28"/>
        </w:rPr>
        <w:t xml:space="preserve">/ Ю.Н. Туганов // </w:t>
      </w:r>
      <w:r w:rsidR="002406FD" w:rsidRPr="002117C2">
        <w:rPr>
          <w:rFonts w:ascii="Times New Roman" w:hAnsi="Times New Roman"/>
          <w:sz w:val="28"/>
          <w:szCs w:val="28"/>
        </w:rPr>
        <w:t xml:space="preserve">Право в Вооруженных Силах </w:t>
      </w:r>
      <w:r w:rsidR="002406FD" w:rsidRPr="002117C2">
        <w:rPr>
          <w:rFonts w:ascii="Times New Roman" w:hAnsi="Times New Roman"/>
          <w:spacing w:val="-10"/>
          <w:sz w:val="28"/>
          <w:szCs w:val="28"/>
        </w:rPr>
        <w:t>– Военно</w:t>
      </w:r>
      <w:r w:rsidR="002A4B1C">
        <w:rPr>
          <w:rFonts w:ascii="Times New Roman" w:hAnsi="Times New Roman"/>
          <w:spacing w:val="-10"/>
          <w:sz w:val="28"/>
          <w:szCs w:val="28"/>
        </w:rPr>
        <w:t>-</w:t>
      </w:r>
      <w:r w:rsidR="002406FD" w:rsidRPr="002117C2">
        <w:rPr>
          <w:rFonts w:ascii="Times New Roman" w:hAnsi="Times New Roman"/>
          <w:spacing w:val="-10"/>
          <w:sz w:val="28"/>
          <w:szCs w:val="28"/>
        </w:rPr>
        <w:t>правовое обозрение</w:t>
      </w:r>
      <w:r w:rsidR="002406FD" w:rsidRPr="002117C2">
        <w:rPr>
          <w:rFonts w:ascii="Times New Roman" w:hAnsi="Times New Roman"/>
          <w:sz w:val="28"/>
          <w:szCs w:val="28"/>
        </w:rPr>
        <w:t xml:space="preserve">. </w:t>
      </w:r>
      <w:r w:rsidR="002406FD" w:rsidRPr="002117C2">
        <w:rPr>
          <w:rFonts w:ascii="Times New Roman" w:hAnsi="Times New Roman"/>
          <w:spacing w:val="-10"/>
          <w:sz w:val="28"/>
          <w:szCs w:val="28"/>
        </w:rPr>
        <w:t xml:space="preserve">– </w:t>
      </w:r>
      <w:r w:rsidR="002406FD" w:rsidRPr="002117C2">
        <w:rPr>
          <w:rFonts w:ascii="Times New Roman" w:hAnsi="Times New Roman"/>
          <w:sz w:val="28"/>
          <w:szCs w:val="28"/>
        </w:rPr>
        <w:t xml:space="preserve">2014. </w:t>
      </w:r>
      <w:r w:rsidR="002406FD" w:rsidRPr="002117C2">
        <w:rPr>
          <w:rFonts w:ascii="Times New Roman" w:hAnsi="Times New Roman"/>
          <w:spacing w:val="-10"/>
          <w:sz w:val="28"/>
          <w:szCs w:val="28"/>
        </w:rPr>
        <w:t xml:space="preserve">– </w:t>
      </w:r>
      <w:r w:rsidR="002406FD" w:rsidRPr="002117C2">
        <w:rPr>
          <w:rFonts w:ascii="Times New Roman" w:hAnsi="Times New Roman"/>
          <w:sz w:val="28"/>
          <w:szCs w:val="28"/>
        </w:rPr>
        <w:t>№ 6.</w:t>
      </w:r>
    </w:p>
    <w:p w:rsidR="002406FD" w:rsidRPr="002117C2" w:rsidRDefault="000A53F2" w:rsidP="000A53F2">
      <w:pPr>
        <w:pStyle w:val="a3"/>
        <w:spacing w:after="0" w:line="360" w:lineRule="auto"/>
        <w:jc w:val="both"/>
        <w:rPr>
          <w:rFonts w:ascii="Times New Roman" w:hAnsi="Times New Roman"/>
          <w:sz w:val="28"/>
          <w:szCs w:val="28"/>
        </w:rPr>
      </w:pPr>
      <w:r w:rsidRPr="002117C2">
        <w:rPr>
          <w:rFonts w:ascii="Times New Roman" w:hAnsi="Times New Roman"/>
          <w:sz w:val="28"/>
          <w:szCs w:val="28"/>
        </w:rPr>
        <w:t>4</w:t>
      </w:r>
      <w:r w:rsidRPr="002117C2">
        <w:rPr>
          <w:rFonts w:ascii="Times New Roman" w:hAnsi="Times New Roman"/>
          <w:i/>
          <w:sz w:val="28"/>
          <w:szCs w:val="28"/>
        </w:rPr>
        <w:t xml:space="preserve">. </w:t>
      </w:r>
      <w:proofErr w:type="spellStart"/>
      <w:r w:rsidR="002406FD" w:rsidRPr="002117C2">
        <w:rPr>
          <w:rFonts w:ascii="Times New Roman" w:hAnsi="Times New Roman"/>
          <w:i/>
          <w:sz w:val="28"/>
          <w:szCs w:val="28"/>
        </w:rPr>
        <w:t>Хаманева</w:t>
      </w:r>
      <w:proofErr w:type="spellEnd"/>
      <w:r w:rsidR="002406FD" w:rsidRPr="002117C2">
        <w:rPr>
          <w:rFonts w:ascii="Times New Roman" w:hAnsi="Times New Roman"/>
          <w:i/>
          <w:sz w:val="28"/>
          <w:szCs w:val="28"/>
        </w:rPr>
        <w:t>, Н.Ю.</w:t>
      </w:r>
      <w:r w:rsidR="002406FD" w:rsidRPr="002117C2">
        <w:rPr>
          <w:rFonts w:ascii="Times New Roman" w:hAnsi="Times New Roman"/>
          <w:sz w:val="28"/>
          <w:szCs w:val="28"/>
        </w:rPr>
        <w:t xml:space="preserve"> Проблемы административной ответственности [Текст] / Н.Ю. </w:t>
      </w:r>
      <w:proofErr w:type="spellStart"/>
      <w:r w:rsidR="002406FD" w:rsidRPr="002117C2">
        <w:rPr>
          <w:rFonts w:ascii="Times New Roman" w:hAnsi="Times New Roman"/>
          <w:sz w:val="28"/>
          <w:szCs w:val="28"/>
        </w:rPr>
        <w:t>Хаманева</w:t>
      </w:r>
      <w:proofErr w:type="spellEnd"/>
      <w:r w:rsidR="002406FD" w:rsidRPr="002117C2">
        <w:rPr>
          <w:rFonts w:ascii="Times New Roman" w:hAnsi="Times New Roman"/>
          <w:sz w:val="28"/>
          <w:szCs w:val="28"/>
        </w:rPr>
        <w:t xml:space="preserve"> // Административная ответственность. – М.</w:t>
      </w:r>
      <w:r w:rsidR="002A4B1C">
        <w:rPr>
          <w:rFonts w:ascii="Times New Roman" w:hAnsi="Times New Roman"/>
          <w:sz w:val="28"/>
          <w:szCs w:val="28"/>
        </w:rPr>
        <w:t>,</w:t>
      </w:r>
      <w:r w:rsidR="002C2901" w:rsidRPr="002117C2">
        <w:rPr>
          <w:rFonts w:ascii="Times New Roman" w:hAnsi="Times New Roman"/>
          <w:sz w:val="28"/>
          <w:szCs w:val="28"/>
        </w:rPr>
        <w:t xml:space="preserve"> –</w:t>
      </w:r>
      <w:r w:rsidR="002406FD" w:rsidRPr="002117C2">
        <w:rPr>
          <w:rFonts w:ascii="Times New Roman" w:hAnsi="Times New Roman"/>
          <w:sz w:val="28"/>
          <w:szCs w:val="28"/>
        </w:rPr>
        <w:t xml:space="preserve"> 2001.</w:t>
      </w:r>
    </w:p>
    <w:sectPr w:rsidR="002406FD" w:rsidRPr="002117C2" w:rsidSect="004B6887">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27" w:rsidRDefault="00D17C27" w:rsidP="00851E63">
      <w:pPr>
        <w:spacing w:after="0" w:line="240" w:lineRule="auto"/>
      </w:pPr>
      <w:r>
        <w:separator/>
      </w:r>
    </w:p>
  </w:endnote>
  <w:endnote w:type="continuationSeparator" w:id="0">
    <w:p w:rsidR="00D17C27" w:rsidRDefault="00D17C27" w:rsidP="0085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27" w:rsidRDefault="00D17C27" w:rsidP="00851E63">
      <w:pPr>
        <w:spacing w:after="0" w:line="240" w:lineRule="auto"/>
      </w:pPr>
      <w:r>
        <w:separator/>
      </w:r>
    </w:p>
  </w:footnote>
  <w:footnote w:type="continuationSeparator" w:id="0">
    <w:p w:rsidR="00D17C27" w:rsidRDefault="00D17C27" w:rsidP="00851E63">
      <w:pPr>
        <w:spacing w:after="0" w:line="240" w:lineRule="auto"/>
      </w:pPr>
      <w:r>
        <w:continuationSeparator/>
      </w:r>
    </w:p>
  </w:footnote>
  <w:footnote w:id="1">
    <w:p w:rsidR="00717688" w:rsidRPr="00717688" w:rsidRDefault="00717688">
      <w:pPr>
        <w:pStyle w:val="a3"/>
        <w:rPr>
          <w:rFonts w:ascii="Times New Roman" w:hAnsi="Times New Roman"/>
        </w:rPr>
      </w:pPr>
      <w:r w:rsidRPr="00717688">
        <w:rPr>
          <w:rStyle w:val="a5"/>
        </w:rPr>
        <w:footnoteRef/>
      </w:r>
      <w:r w:rsidRPr="00717688">
        <w:rPr>
          <w:rFonts w:ascii="Times New Roman" w:hAnsi="Times New Roman"/>
        </w:rPr>
        <w:t xml:space="preserve"> Рецензент – С.Г. Л</w:t>
      </w:r>
      <w:r>
        <w:rPr>
          <w:rFonts w:ascii="Times New Roman" w:hAnsi="Times New Roman"/>
        </w:rPr>
        <w:t>ысенков, доктор юридических наук, профессор.</w:t>
      </w:r>
    </w:p>
  </w:footnote>
  <w:footnote w:id="2">
    <w:p w:rsidR="003E0B66" w:rsidRPr="00717688" w:rsidRDefault="003E0B66" w:rsidP="00943631">
      <w:pPr>
        <w:pStyle w:val="a3"/>
        <w:spacing w:after="0" w:line="240" w:lineRule="auto"/>
        <w:jc w:val="both"/>
        <w:rPr>
          <w:rFonts w:ascii="Times New Roman" w:hAnsi="Times New Roman"/>
        </w:rPr>
      </w:pPr>
      <w:r w:rsidRPr="00717688">
        <w:rPr>
          <w:rStyle w:val="a5"/>
        </w:rPr>
        <w:footnoteRef/>
      </w:r>
      <w:r w:rsidRPr="00717688">
        <w:rPr>
          <w:rFonts w:ascii="Times New Roman" w:hAnsi="Times New Roman"/>
        </w:rPr>
        <w:t xml:space="preserve"> </w:t>
      </w:r>
      <w:r w:rsidRPr="00717688">
        <w:rPr>
          <w:rFonts w:ascii="Times New Roman" w:hAnsi="Times New Roman"/>
          <w:i/>
        </w:rPr>
        <w:t>Ожегов С.И.</w:t>
      </w:r>
      <w:r w:rsidRPr="00717688">
        <w:rPr>
          <w:rFonts w:ascii="Times New Roman" w:hAnsi="Times New Roman"/>
        </w:rPr>
        <w:t xml:space="preserve"> Словарь русского языка. М.</w:t>
      </w:r>
      <w:r w:rsidR="002C2901" w:rsidRPr="00717688">
        <w:rPr>
          <w:rFonts w:ascii="Times New Roman" w:hAnsi="Times New Roman"/>
        </w:rPr>
        <w:t xml:space="preserve"> </w:t>
      </w:r>
      <w:r w:rsidRPr="00717688">
        <w:rPr>
          <w:rFonts w:ascii="Times New Roman" w:hAnsi="Times New Roman"/>
        </w:rPr>
        <w:t>1981. С. 218</w:t>
      </w:r>
      <w:r w:rsidR="00305F17" w:rsidRPr="00717688">
        <w:rPr>
          <w:rFonts w:ascii="Times New Roman" w:hAnsi="Times New Roman"/>
        </w:rPr>
        <w:t>.</w:t>
      </w:r>
    </w:p>
  </w:footnote>
  <w:footnote w:id="3">
    <w:p w:rsidR="003E0B66" w:rsidRPr="00717688" w:rsidRDefault="003E0B66" w:rsidP="00943631">
      <w:pPr>
        <w:pStyle w:val="a3"/>
        <w:spacing w:after="0" w:line="240" w:lineRule="auto"/>
        <w:jc w:val="both"/>
        <w:rPr>
          <w:rFonts w:ascii="Times New Roman" w:hAnsi="Times New Roman"/>
        </w:rPr>
      </w:pPr>
      <w:r w:rsidRPr="00717688">
        <w:rPr>
          <w:rStyle w:val="a5"/>
        </w:rPr>
        <w:footnoteRef/>
      </w:r>
      <w:r w:rsidRPr="00717688">
        <w:rPr>
          <w:rFonts w:ascii="Times New Roman" w:hAnsi="Times New Roman"/>
        </w:rPr>
        <w:t xml:space="preserve"> </w:t>
      </w:r>
      <w:r w:rsidRPr="00717688">
        <w:rPr>
          <w:rFonts w:ascii="Times New Roman" w:hAnsi="Times New Roman"/>
          <w:i/>
        </w:rPr>
        <w:t>Чирков А.П.</w:t>
      </w:r>
      <w:r w:rsidRPr="00717688">
        <w:rPr>
          <w:rFonts w:ascii="Times New Roman" w:hAnsi="Times New Roman"/>
        </w:rPr>
        <w:t xml:space="preserve"> Ответственность в системе права: </w:t>
      </w:r>
      <w:r w:rsidR="00943631" w:rsidRPr="00717688">
        <w:rPr>
          <w:rFonts w:ascii="Times New Roman" w:hAnsi="Times New Roman"/>
        </w:rPr>
        <w:t>у</w:t>
      </w:r>
      <w:r w:rsidRPr="00717688">
        <w:rPr>
          <w:rFonts w:ascii="Times New Roman" w:hAnsi="Times New Roman"/>
        </w:rPr>
        <w:t>чеб</w:t>
      </w:r>
      <w:proofErr w:type="gramStart"/>
      <w:r w:rsidRPr="00717688">
        <w:rPr>
          <w:rFonts w:ascii="Times New Roman" w:hAnsi="Times New Roman"/>
        </w:rPr>
        <w:t>.</w:t>
      </w:r>
      <w:proofErr w:type="gramEnd"/>
      <w:r w:rsidR="009B19F2" w:rsidRPr="00717688">
        <w:rPr>
          <w:rFonts w:ascii="Times New Roman" w:hAnsi="Times New Roman"/>
        </w:rPr>
        <w:t xml:space="preserve"> </w:t>
      </w:r>
      <w:proofErr w:type="gramStart"/>
      <w:r w:rsidRPr="00717688">
        <w:rPr>
          <w:rFonts w:ascii="Times New Roman" w:hAnsi="Times New Roman"/>
        </w:rPr>
        <w:t>п</w:t>
      </w:r>
      <w:proofErr w:type="gramEnd"/>
      <w:r w:rsidRPr="00717688">
        <w:rPr>
          <w:rFonts w:ascii="Times New Roman" w:hAnsi="Times New Roman"/>
        </w:rPr>
        <w:t>особие. Калининград</w:t>
      </w:r>
      <w:r w:rsidR="005121D2" w:rsidRPr="00717688">
        <w:rPr>
          <w:rFonts w:ascii="Times New Roman" w:hAnsi="Times New Roman"/>
        </w:rPr>
        <w:t>,</w:t>
      </w:r>
      <w:r w:rsidRPr="00717688">
        <w:rPr>
          <w:rFonts w:ascii="Times New Roman" w:hAnsi="Times New Roman"/>
        </w:rPr>
        <w:t xml:space="preserve"> 1996. С. </w:t>
      </w:r>
      <w:r w:rsidR="005254B1" w:rsidRPr="00717688">
        <w:rPr>
          <w:rFonts w:ascii="Times New Roman" w:hAnsi="Times New Roman"/>
        </w:rPr>
        <w:t>7</w:t>
      </w:r>
      <w:r w:rsidRPr="00717688">
        <w:rPr>
          <w:rFonts w:ascii="Times New Roman" w:hAnsi="Times New Roman"/>
        </w:rPr>
        <w:t>.</w:t>
      </w:r>
    </w:p>
  </w:footnote>
  <w:footnote w:id="4">
    <w:p w:rsidR="00B25628" w:rsidRPr="00717688" w:rsidRDefault="00B25628" w:rsidP="00943631">
      <w:pPr>
        <w:pStyle w:val="a3"/>
        <w:spacing w:after="0" w:line="240" w:lineRule="auto"/>
        <w:jc w:val="both"/>
        <w:rPr>
          <w:rFonts w:ascii="Times New Roman" w:hAnsi="Times New Roman"/>
        </w:rPr>
      </w:pPr>
      <w:r w:rsidRPr="00717688">
        <w:rPr>
          <w:rStyle w:val="a5"/>
        </w:rPr>
        <w:footnoteRef/>
      </w:r>
      <w:r w:rsidR="009B19F2" w:rsidRPr="00717688">
        <w:rPr>
          <w:rFonts w:ascii="Times New Roman" w:hAnsi="Times New Roman"/>
        </w:rPr>
        <w:t xml:space="preserve"> </w:t>
      </w:r>
      <w:proofErr w:type="spellStart"/>
      <w:r w:rsidRPr="00717688">
        <w:rPr>
          <w:rFonts w:ascii="Times New Roman" w:hAnsi="Times New Roman"/>
          <w:i/>
        </w:rPr>
        <w:t>Хаманева</w:t>
      </w:r>
      <w:proofErr w:type="spellEnd"/>
      <w:r w:rsidRPr="00717688">
        <w:rPr>
          <w:rFonts w:ascii="Times New Roman" w:hAnsi="Times New Roman"/>
          <w:i/>
        </w:rPr>
        <w:t xml:space="preserve"> Н.Ю.</w:t>
      </w:r>
      <w:r w:rsidRPr="00717688">
        <w:rPr>
          <w:rFonts w:ascii="Times New Roman" w:hAnsi="Times New Roman"/>
        </w:rPr>
        <w:t xml:space="preserve"> Проблемы административной ответственности </w:t>
      </w:r>
      <w:r w:rsidR="00403659" w:rsidRPr="00717688">
        <w:rPr>
          <w:rFonts w:ascii="Times New Roman" w:hAnsi="Times New Roman"/>
        </w:rPr>
        <w:t xml:space="preserve">// </w:t>
      </w:r>
      <w:r w:rsidRPr="00717688">
        <w:rPr>
          <w:rFonts w:ascii="Times New Roman" w:hAnsi="Times New Roman"/>
        </w:rPr>
        <w:t>Административная ответственность</w:t>
      </w:r>
      <w:r w:rsidR="00403659" w:rsidRPr="00717688">
        <w:rPr>
          <w:rFonts w:ascii="Times New Roman" w:hAnsi="Times New Roman"/>
        </w:rPr>
        <w:t>.</w:t>
      </w:r>
      <w:r w:rsidRPr="00717688">
        <w:rPr>
          <w:rFonts w:ascii="Times New Roman" w:hAnsi="Times New Roman"/>
        </w:rPr>
        <w:t xml:space="preserve"> М.</w:t>
      </w:r>
      <w:r w:rsidR="005121D2" w:rsidRPr="00717688">
        <w:rPr>
          <w:rFonts w:ascii="Times New Roman" w:hAnsi="Times New Roman"/>
        </w:rPr>
        <w:t>,</w:t>
      </w:r>
      <w:r w:rsidRPr="00717688">
        <w:rPr>
          <w:rFonts w:ascii="Times New Roman" w:hAnsi="Times New Roman"/>
        </w:rPr>
        <w:t xml:space="preserve"> 2001. С. 3.</w:t>
      </w:r>
    </w:p>
  </w:footnote>
  <w:footnote w:id="5">
    <w:p w:rsidR="00D00DCE" w:rsidRPr="00717688" w:rsidRDefault="00D00DCE" w:rsidP="00943631">
      <w:pPr>
        <w:pStyle w:val="a3"/>
        <w:spacing w:after="0" w:line="240" w:lineRule="auto"/>
        <w:jc w:val="both"/>
        <w:rPr>
          <w:rFonts w:ascii="Times New Roman" w:hAnsi="Times New Roman"/>
        </w:rPr>
      </w:pPr>
      <w:r w:rsidRPr="00717688">
        <w:rPr>
          <w:rStyle w:val="a5"/>
        </w:rPr>
        <w:footnoteRef/>
      </w:r>
      <w:r w:rsidR="009B19F2" w:rsidRPr="00717688">
        <w:rPr>
          <w:rFonts w:ascii="Times New Roman" w:hAnsi="Times New Roman"/>
        </w:rPr>
        <w:t xml:space="preserve"> </w:t>
      </w:r>
      <w:r w:rsidRPr="00717688">
        <w:rPr>
          <w:rFonts w:ascii="Times New Roman" w:hAnsi="Times New Roman"/>
          <w:i/>
        </w:rPr>
        <w:t>Максимов И.В.</w:t>
      </w:r>
      <w:r w:rsidRPr="00717688">
        <w:rPr>
          <w:rFonts w:ascii="Times New Roman" w:hAnsi="Times New Roman"/>
        </w:rPr>
        <w:t xml:space="preserve"> Концепции позитивной административной ответственности в теории и праве </w:t>
      </w:r>
      <w:r w:rsidR="00403659" w:rsidRPr="00717688">
        <w:rPr>
          <w:rFonts w:ascii="Times New Roman" w:hAnsi="Times New Roman"/>
        </w:rPr>
        <w:t xml:space="preserve">// </w:t>
      </w:r>
      <w:r w:rsidRPr="00717688">
        <w:rPr>
          <w:rFonts w:ascii="Times New Roman" w:hAnsi="Times New Roman"/>
        </w:rPr>
        <w:t>Государство и право. 2006</w:t>
      </w:r>
      <w:r w:rsidR="002C2901" w:rsidRPr="00717688">
        <w:rPr>
          <w:rFonts w:ascii="Times New Roman" w:hAnsi="Times New Roman"/>
        </w:rPr>
        <w:t xml:space="preserve">. </w:t>
      </w:r>
      <w:r w:rsidR="00E41449" w:rsidRPr="00717688">
        <w:rPr>
          <w:rFonts w:ascii="Times New Roman" w:hAnsi="Times New Roman"/>
        </w:rPr>
        <w:t>№</w:t>
      </w:r>
      <w:r w:rsidRPr="00717688">
        <w:rPr>
          <w:rFonts w:ascii="Times New Roman" w:hAnsi="Times New Roman"/>
        </w:rPr>
        <w:t xml:space="preserve"> 8. С. 29.</w:t>
      </w:r>
    </w:p>
  </w:footnote>
  <w:footnote w:id="6">
    <w:p w:rsidR="00D00DCE" w:rsidRPr="00717688" w:rsidRDefault="00D00DCE" w:rsidP="00943631">
      <w:pPr>
        <w:pStyle w:val="a3"/>
        <w:spacing w:after="0" w:line="240" w:lineRule="auto"/>
        <w:jc w:val="both"/>
        <w:rPr>
          <w:rFonts w:ascii="Times New Roman" w:hAnsi="Times New Roman"/>
        </w:rPr>
      </w:pPr>
      <w:r w:rsidRPr="00717688">
        <w:rPr>
          <w:rStyle w:val="a5"/>
        </w:rPr>
        <w:footnoteRef/>
      </w:r>
      <w:r w:rsidR="00305F17" w:rsidRPr="00717688">
        <w:rPr>
          <w:rFonts w:ascii="Times New Roman" w:hAnsi="Times New Roman"/>
        </w:rPr>
        <w:t xml:space="preserve"> </w:t>
      </w:r>
      <w:r w:rsidRPr="00717688">
        <w:rPr>
          <w:rFonts w:ascii="Times New Roman" w:hAnsi="Times New Roman"/>
          <w:i/>
        </w:rPr>
        <w:t>Серков П.П.</w:t>
      </w:r>
      <w:r w:rsidRPr="00717688">
        <w:rPr>
          <w:rFonts w:ascii="Times New Roman" w:hAnsi="Times New Roman"/>
        </w:rPr>
        <w:t xml:space="preserve"> Административная ответственность: проблемы и пути совершенствовани</w:t>
      </w:r>
      <w:r w:rsidR="005121D2" w:rsidRPr="00717688">
        <w:rPr>
          <w:rFonts w:ascii="Times New Roman" w:hAnsi="Times New Roman"/>
        </w:rPr>
        <w:t>я</w:t>
      </w:r>
      <w:r w:rsidRPr="00717688">
        <w:rPr>
          <w:rFonts w:ascii="Times New Roman" w:hAnsi="Times New Roman"/>
        </w:rPr>
        <w:t xml:space="preserve">: </w:t>
      </w:r>
      <w:proofErr w:type="spellStart"/>
      <w:r w:rsidR="005254B1" w:rsidRPr="00717688">
        <w:rPr>
          <w:rFonts w:ascii="Times New Roman" w:hAnsi="Times New Roman"/>
        </w:rPr>
        <w:t>а</w:t>
      </w:r>
      <w:r w:rsidRPr="00717688">
        <w:rPr>
          <w:rFonts w:ascii="Times New Roman" w:hAnsi="Times New Roman"/>
        </w:rPr>
        <w:t>втореф</w:t>
      </w:r>
      <w:proofErr w:type="spellEnd"/>
      <w:r w:rsidRPr="00717688">
        <w:rPr>
          <w:rFonts w:ascii="Times New Roman" w:hAnsi="Times New Roman"/>
        </w:rPr>
        <w:t xml:space="preserve">. </w:t>
      </w:r>
      <w:proofErr w:type="spellStart"/>
      <w:r w:rsidRPr="00717688">
        <w:rPr>
          <w:rFonts w:ascii="Times New Roman" w:hAnsi="Times New Roman"/>
        </w:rPr>
        <w:t>дис</w:t>
      </w:r>
      <w:proofErr w:type="spellEnd"/>
      <w:r w:rsidRPr="00717688">
        <w:rPr>
          <w:rFonts w:ascii="Times New Roman" w:hAnsi="Times New Roman"/>
        </w:rPr>
        <w:t>. ... д</w:t>
      </w:r>
      <w:r w:rsidR="005121D2" w:rsidRPr="00717688">
        <w:rPr>
          <w:rFonts w:ascii="Times New Roman" w:hAnsi="Times New Roman"/>
        </w:rPr>
        <w:t>-ра</w:t>
      </w:r>
      <w:r w:rsidRPr="00717688">
        <w:rPr>
          <w:rFonts w:ascii="Times New Roman" w:hAnsi="Times New Roman"/>
        </w:rPr>
        <w:t xml:space="preserve"> </w:t>
      </w:r>
      <w:proofErr w:type="spellStart"/>
      <w:r w:rsidRPr="00717688">
        <w:rPr>
          <w:rFonts w:ascii="Times New Roman" w:hAnsi="Times New Roman"/>
        </w:rPr>
        <w:t>юрид</w:t>
      </w:r>
      <w:proofErr w:type="spellEnd"/>
      <w:r w:rsidRPr="00717688">
        <w:rPr>
          <w:rFonts w:ascii="Times New Roman" w:hAnsi="Times New Roman"/>
        </w:rPr>
        <w:t xml:space="preserve">. </w:t>
      </w:r>
      <w:r w:rsidR="005121D2" w:rsidRPr="00717688">
        <w:rPr>
          <w:rFonts w:ascii="Times New Roman" w:hAnsi="Times New Roman"/>
        </w:rPr>
        <w:t>Н</w:t>
      </w:r>
      <w:r w:rsidRPr="00717688">
        <w:rPr>
          <w:rFonts w:ascii="Times New Roman" w:hAnsi="Times New Roman"/>
        </w:rPr>
        <w:t>аук</w:t>
      </w:r>
      <w:r w:rsidR="005121D2" w:rsidRPr="00717688">
        <w:rPr>
          <w:rFonts w:ascii="Times New Roman" w:hAnsi="Times New Roman"/>
        </w:rPr>
        <w:t>.</w:t>
      </w:r>
      <w:r w:rsidR="005254B1" w:rsidRPr="00717688">
        <w:rPr>
          <w:rFonts w:ascii="Times New Roman" w:hAnsi="Times New Roman"/>
        </w:rPr>
        <w:t xml:space="preserve"> </w:t>
      </w:r>
      <w:r w:rsidR="00305F17" w:rsidRPr="00717688">
        <w:rPr>
          <w:rFonts w:ascii="Times New Roman" w:hAnsi="Times New Roman"/>
        </w:rPr>
        <w:t xml:space="preserve">М., 2010. </w:t>
      </w:r>
      <w:r w:rsidRPr="00717688">
        <w:rPr>
          <w:rFonts w:ascii="Times New Roman" w:hAnsi="Times New Roman"/>
        </w:rPr>
        <w:t>С. 13, 25.</w:t>
      </w:r>
    </w:p>
  </w:footnote>
  <w:footnote w:id="7">
    <w:p w:rsidR="00082FF9" w:rsidRPr="00717688" w:rsidRDefault="00082FF9" w:rsidP="00943631">
      <w:pPr>
        <w:pStyle w:val="a3"/>
        <w:spacing w:after="0" w:line="240" w:lineRule="auto"/>
        <w:jc w:val="both"/>
        <w:rPr>
          <w:rFonts w:ascii="Times New Roman" w:hAnsi="Times New Roman"/>
        </w:rPr>
      </w:pPr>
      <w:r w:rsidRPr="00717688">
        <w:rPr>
          <w:rStyle w:val="a5"/>
        </w:rPr>
        <w:footnoteRef/>
      </w:r>
      <w:r w:rsidR="00305F17" w:rsidRPr="00717688">
        <w:rPr>
          <w:rFonts w:ascii="Times New Roman" w:hAnsi="Times New Roman"/>
        </w:rPr>
        <w:t xml:space="preserve"> </w:t>
      </w:r>
      <w:proofErr w:type="spellStart"/>
      <w:r w:rsidRPr="00717688">
        <w:rPr>
          <w:rFonts w:ascii="Times New Roman" w:hAnsi="Times New Roman"/>
          <w:i/>
        </w:rPr>
        <w:t>Шарыкина</w:t>
      </w:r>
      <w:proofErr w:type="spellEnd"/>
      <w:r w:rsidRPr="00717688">
        <w:rPr>
          <w:rFonts w:ascii="Times New Roman" w:hAnsi="Times New Roman"/>
          <w:i/>
        </w:rPr>
        <w:t xml:space="preserve"> О.В.</w:t>
      </w:r>
      <w:r w:rsidRPr="00717688">
        <w:rPr>
          <w:rFonts w:ascii="Times New Roman" w:hAnsi="Times New Roman"/>
        </w:rPr>
        <w:t xml:space="preserve"> Юридическая ответственность военнослужащих в РФ: теоретико-правовое исследование: </w:t>
      </w:r>
      <w:proofErr w:type="spellStart"/>
      <w:r w:rsidR="00403659" w:rsidRPr="00717688">
        <w:rPr>
          <w:rFonts w:ascii="Times New Roman" w:hAnsi="Times New Roman"/>
        </w:rPr>
        <w:t>д</w:t>
      </w:r>
      <w:r w:rsidRPr="00717688">
        <w:rPr>
          <w:rFonts w:ascii="Times New Roman" w:hAnsi="Times New Roman"/>
        </w:rPr>
        <w:t>ис</w:t>
      </w:r>
      <w:proofErr w:type="spellEnd"/>
      <w:r w:rsidRPr="00717688">
        <w:rPr>
          <w:rFonts w:ascii="Times New Roman" w:hAnsi="Times New Roman"/>
        </w:rPr>
        <w:t xml:space="preserve">. ... канд. </w:t>
      </w:r>
      <w:proofErr w:type="spellStart"/>
      <w:r w:rsidRPr="00717688">
        <w:rPr>
          <w:rFonts w:ascii="Times New Roman" w:hAnsi="Times New Roman"/>
        </w:rPr>
        <w:t>юрид</w:t>
      </w:r>
      <w:proofErr w:type="spellEnd"/>
      <w:r w:rsidRPr="00717688">
        <w:rPr>
          <w:rFonts w:ascii="Times New Roman" w:hAnsi="Times New Roman"/>
        </w:rPr>
        <w:t>. наук</w:t>
      </w:r>
      <w:r w:rsidR="00403659" w:rsidRPr="00717688">
        <w:rPr>
          <w:rFonts w:ascii="Times New Roman" w:hAnsi="Times New Roman"/>
        </w:rPr>
        <w:t xml:space="preserve">. </w:t>
      </w:r>
      <w:r w:rsidRPr="00717688">
        <w:rPr>
          <w:rFonts w:ascii="Times New Roman" w:hAnsi="Times New Roman"/>
        </w:rPr>
        <w:t xml:space="preserve">М., 2002. С. 32 </w:t>
      </w:r>
      <w:r w:rsidR="00403659" w:rsidRPr="00717688">
        <w:rPr>
          <w:rFonts w:ascii="Times New Roman" w:hAnsi="Times New Roman"/>
        </w:rPr>
        <w:t>–</w:t>
      </w:r>
      <w:r w:rsidRPr="00717688">
        <w:rPr>
          <w:rFonts w:ascii="Times New Roman" w:hAnsi="Times New Roman"/>
        </w:rPr>
        <w:t xml:space="preserve"> 33.</w:t>
      </w:r>
    </w:p>
  </w:footnote>
  <w:footnote w:id="8">
    <w:p w:rsidR="00C66FAE" w:rsidRPr="00717688" w:rsidRDefault="00C66FAE" w:rsidP="00943631">
      <w:pPr>
        <w:pStyle w:val="a3"/>
        <w:spacing w:after="0" w:line="240" w:lineRule="auto"/>
        <w:jc w:val="both"/>
        <w:rPr>
          <w:rFonts w:ascii="Times New Roman" w:hAnsi="Times New Roman"/>
        </w:rPr>
      </w:pPr>
      <w:r w:rsidRPr="00717688">
        <w:rPr>
          <w:rStyle w:val="a5"/>
        </w:rPr>
        <w:footnoteRef/>
      </w:r>
      <w:r w:rsidRPr="00717688">
        <w:rPr>
          <w:rFonts w:ascii="Times New Roman" w:hAnsi="Times New Roman"/>
        </w:rPr>
        <w:t xml:space="preserve"> </w:t>
      </w:r>
      <w:r w:rsidRPr="00717688">
        <w:rPr>
          <w:rFonts w:ascii="Times New Roman" w:hAnsi="Times New Roman"/>
          <w:i/>
        </w:rPr>
        <w:t>Калашников В.В.</w:t>
      </w:r>
      <w:r w:rsidRPr="00717688">
        <w:rPr>
          <w:rFonts w:ascii="Times New Roman" w:hAnsi="Times New Roman"/>
        </w:rPr>
        <w:t xml:space="preserve"> Воинская часть как субъект оспаривания постановлений по делам об административных правонарушениях</w:t>
      </w:r>
      <w:r w:rsidR="00775D57" w:rsidRPr="00717688">
        <w:rPr>
          <w:rFonts w:ascii="Times New Roman" w:hAnsi="Times New Roman"/>
        </w:rPr>
        <w:t xml:space="preserve"> // </w:t>
      </w:r>
      <w:r w:rsidRPr="00717688">
        <w:rPr>
          <w:rFonts w:ascii="Times New Roman" w:hAnsi="Times New Roman"/>
        </w:rPr>
        <w:t>Право в Вооруженных Силах. 2014. № 11.</w:t>
      </w:r>
    </w:p>
  </w:footnote>
  <w:footnote w:id="9">
    <w:p w:rsidR="00C66FAE" w:rsidRPr="00717688" w:rsidRDefault="00C66FAE" w:rsidP="00B56D8C">
      <w:pPr>
        <w:pStyle w:val="a3"/>
        <w:spacing w:after="0" w:line="240" w:lineRule="auto"/>
        <w:jc w:val="both"/>
        <w:rPr>
          <w:rFonts w:ascii="Times New Roman" w:hAnsi="Times New Roman"/>
        </w:rPr>
      </w:pPr>
      <w:r w:rsidRPr="00717688">
        <w:rPr>
          <w:rStyle w:val="a5"/>
        </w:rPr>
        <w:footnoteRef/>
      </w:r>
      <w:r w:rsidRPr="00717688">
        <w:rPr>
          <w:rFonts w:ascii="Times New Roman" w:hAnsi="Times New Roman"/>
        </w:rPr>
        <w:t xml:space="preserve"> </w:t>
      </w:r>
      <w:r w:rsidRPr="00717688">
        <w:rPr>
          <w:rFonts w:ascii="Times New Roman" w:hAnsi="Times New Roman"/>
          <w:i/>
        </w:rPr>
        <w:t>Туганов Ю.Н.</w:t>
      </w:r>
      <w:r w:rsidRPr="00717688">
        <w:rPr>
          <w:rFonts w:ascii="Times New Roman" w:hAnsi="Times New Roman"/>
        </w:rPr>
        <w:t xml:space="preserve"> Доказательства по делам об административных правонарушениях с участием военнослужащих</w:t>
      </w:r>
      <w:r w:rsidR="00B56D8C" w:rsidRPr="00717688">
        <w:rPr>
          <w:rFonts w:ascii="Times New Roman" w:hAnsi="Times New Roman"/>
          <w:spacing w:val="-10"/>
        </w:rPr>
        <w:t xml:space="preserve"> // </w:t>
      </w:r>
      <w:r w:rsidRPr="00717688">
        <w:rPr>
          <w:rFonts w:ascii="Times New Roman" w:hAnsi="Times New Roman"/>
        </w:rPr>
        <w:t>Право в Вооруженных Силах. 2014.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03"/>
    </w:sdtPr>
    <w:sdtEndPr/>
    <w:sdtContent>
      <w:p w:rsidR="009E208E" w:rsidRDefault="004A29E9">
        <w:pPr>
          <w:pStyle w:val="a9"/>
          <w:jc w:val="center"/>
        </w:pPr>
        <w:r w:rsidRPr="00A0270B">
          <w:rPr>
            <w:rFonts w:ascii="Times New Roman" w:hAnsi="Times New Roman" w:cs="Times New Roman"/>
          </w:rPr>
          <w:fldChar w:fldCharType="begin"/>
        </w:r>
        <w:r w:rsidR="003704D0" w:rsidRPr="00A0270B">
          <w:rPr>
            <w:rFonts w:ascii="Times New Roman" w:hAnsi="Times New Roman" w:cs="Times New Roman"/>
          </w:rPr>
          <w:instrText xml:space="preserve"> PAGE   \* MERGEFORMAT </w:instrText>
        </w:r>
        <w:r w:rsidRPr="00A0270B">
          <w:rPr>
            <w:rFonts w:ascii="Times New Roman" w:hAnsi="Times New Roman" w:cs="Times New Roman"/>
          </w:rPr>
          <w:fldChar w:fldCharType="separate"/>
        </w:r>
        <w:r w:rsidR="003F36E7">
          <w:rPr>
            <w:rFonts w:ascii="Times New Roman" w:hAnsi="Times New Roman" w:cs="Times New Roman"/>
            <w:noProof/>
          </w:rPr>
          <w:t>17</w:t>
        </w:r>
        <w:r w:rsidRPr="00A0270B">
          <w:rPr>
            <w:rFonts w:ascii="Times New Roman" w:hAnsi="Times New Roman" w:cs="Times New Roman"/>
            <w:noProof/>
          </w:rPr>
          <w:fldChar w:fldCharType="end"/>
        </w:r>
      </w:p>
    </w:sdtContent>
  </w:sdt>
  <w:p w:rsidR="009E208E" w:rsidRDefault="009E20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1C4"/>
    <w:multiLevelType w:val="hybridMultilevel"/>
    <w:tmpl w:val="D336508E"/>
    <w:lvl w:ilvl="0" w:tplc="235E2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24EDA"/>
    <w:multiLevelType w:val="hybridMultilevel"/>
    <w:tmpl w:val="76146A6C"/>
    <w:lvl w:ilvl="0" w:tplc="C1E2818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77FDC"/>
    <w:multiLevelType w:val="hybridMultilevel"/>
    <w:tmpl w:val="348C44EC"/>
    <w:lvl w:ilvl="0" w:tplc="8676D21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B30C6"/>
    <w:multiLevelType w:val="hybridMultilevel"/>
    <w:tmpl w:val="797893D0"/>
    <w:lvl w:ilvl="0" w:tplc="D95EA048">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3F553C"/>
    <w:multiLevelType w:val="hybridMultilevel"/>
    <w:tmpl w:val="ADB0C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8664FB"/>
    <w:multiLevelType w:val="hybridMultilevel"/>
    <w:tmpl w:val="01C2E3DA"/>
    <w:lvl w:ilvl="0" w:tplc="F7423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FC1134"/>
    <w:multiLevelType w:val="hybridMultilevel"/>
    <w:tmpl w:val="7520A9B0"/>
    <w:lvl w:ilvl="0" w:tplc="8254414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43732D"/>
    <w:multiLevelType w:val="hybridMultilevel"/>
    <w:tmpl w:val="ADD446F2"/>
    <w:lvl w:ilvl="0" w:tplc="052A6936">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D17B48"/>
    <w:multiLevelType w:val="hybridMultilevel"/>
    <w:tmpl w:val="10640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B5120A2"/>
    <w:multiLevelType w:val="hybridMultilevel"/>
    <w:tmpl w:val="A5C04ED6"/>
    <w:lvl w:ilvl="0" w:tplc="09488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3"/>
  </w:num>
  <w:num w:numId="4">
    <w:abstractNumId w:val="5"/>
  </w:num>
  <w:num w:numId="5">
    <w:abstractNumId w:val="9"/>
  </w:num>
  <w:num w:numId="6">
    <w:abstractNumId w:val="8"/>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1E63"/>
    <w:rsid w:val="0000726A"/>
    <w:rsid w:val="0003618D"/>
    <w:rsid w:val="00055CF5"/>
    <w:rsid w:val="00056B44"/>
    <w:rsid w:val="00056D6D"/>
    <w:rsid w:val="00065EF5"/>
    <w:rsid w:val="00071A0A"/>
    <w:rsid w:val="00082FF9"/>
    <w:rsid w:val="00086BA9"/>
    <w:rsid w:val="000A087A"/>
    <w:rsid w:val="000A53F2"/>
    <w:rsid w:val="000B2575"/>
    <w:rsid w:val="000B2D9C"/>
    <w:rsid w:val="000D6E2B"/>
    <w:rsid w:val="000F7C1F"/>
    <w:rsid w:val="00137B97"/>
    <w:rsid w:val="0014345F"/>
    <w:rsid w:val="00165DC3"/>
    <w:rsid w:val="00170622"/>
    <w:rsid w:val="00175215"/>
    <w:rsid w:val="00182A6B"/>
    <w:rsid w:val="00194C8F"/>
    <w:rsid w:val="00196E44"/>
    <w:rsid w:val="001A1BF0"/>
    <w:rsid w:val="001B372F"/>
    <w:rsid w:val="001B693A"/>
    <w:rsid w:val="001B7597"/>
    <w:rsid w:val="001D16A7"/>
    <w:rsid w:val="00205EB6"/>
    <w:rsid w:val="002117C2"/>
    <w:rsid w:val="002406FD"/>
    <w:rsid w:val="00270AC3"/>
    <w:rsid w:val="00272080"/>
    <w:rsid w:val="00287AC3"/>
    <w:rsid w:val="00293084"/>
    <w:rsid w:val="00293913"/>
    <w:rsid w:val="00297CD2"/>
    <w:rsid w:val="002A4B1C"/>
    <w:rsid w:val="002A768F"/>
    <w:rsid w:val="002C2901"/>
    <w:rsid w:val="00305F17"/>
    <w:rsid w:val="00313EF3"/>
    <w:rsid w:val="00314770"/>
    <w:rsid w:val="003301F8"/>
    <w:rsid w:val="00341199"/>
    <w:rsid w:val="003704D0"/>
    <w:rsid w:val="00393DA9"/>
    <w:rsid w:val="003C303D"/>
    <w:rsid w:val="003C7579"/>
    <w:rsid w:val="003E0B66"/>
    <w:rsid w:val="003E76FF"/>
    <w:rsid w:val="003F36E7"/>
    <w:rsid w:val="00403659"/>
    <w:rsid w:val="00411BAF"/>
    <w:rsid w:val="00433C07"/>
    <w:rsid w:val="00440D54"/>
    <w:rsid w:val="0044169E"/>
    <w:rsid w:val="00442B28"/>
    <w:rsid w:val="00451D18"/>
    <w:rsid w:val="00464F60"/>
    <w:rsid w:val="00467B16"/>
    <w:rsid w:val="004807D2"/>
    <w:rsid w:val="00493E7C"/>
    <w:rsid w:val="004A0CD9"/>
    <w:rsid w:val="004A1046"/>
    <w:rsid w:val="004A29E9"/>
    <w:rsid w:val="004B5E89"/>
    <w:rsid w:val="004B6887"/>
    <w:rsid w:val="004C233A"/>
    <w:rsid w:val="004D5F07"/>
    <w:rsid w:val="004E00EB"/>
    <w:rsid w:val="005121D2"/>
    <w:rsid w:val="00517BB6"/>
    <w:rsid w:val="00517DEF"/>
    <w:rsid w:val="005254B1"/>
    <w:rsid w:val="00531050"/>
    <w:rsid w:val="00543AE0"/>
    <w:rsid w:val="00545E6A"/>
    <w:rsid w:val="0055418F"/>
    <w:rsid w:val="005654DF"/>
    <w:rsid w:val="005803AC"/>
    <w:rsid w:val="005803CB"/>
    <w:rsid w:val="00583AD7"/>
    <w:rsid w:val="00593348"/>
    <w:rsid w:val="005B3BA8"/>
    <w:rsid w:val="005B56C5"/>
    <w:rsid w:val="005C0BA6"/>
    <w:rsid w:val="00600429"/>
    <w:rsid w:val="006052AF"/>
    <w:rsid w:val="00610541"/>
    <w:rsid w:val="00615BF6"/>
    <w:rsid w:val="00631435"/>
    <w:rsid w:val="006340B1"/>
    <w:rsid w:val="00635EA9"/>
    <w:rsid w:val="00680417"/>
    <w:rsid w:val="00683A60"/>
    <w:rsid w:val="006C23C1"/>
    <w:rsid w:val="006C67D3"/>
    <w:rsid w:val="006D2DAF"/>
    <w:rsid w:val="006E62B8"/>
    <w:rsid w:val="006F07E3"/>
    <w:rsid w:val="0070114E"/>
    <w:rsid w:val="00717688"/>
    <w:rsid w:val="00732BFD"/>
    <w:rsid w:val="0074210B"/>
    <w:rsid w:val="007566A5"/>
    <w:rsid w:val="00757B95"/>
    <w:rsid w:val="0076125A"/>
    <w:rsid w:val="00762C06"/>
    <w:rsid w:val="00763876"/>
    <w:rsid w:val="0077020E"/>
    <w:rsid w:val="00775D57"/>
    <w:rsid w:val="00792C57"/>
    <w:rsid w:val="0079752F"/>
    <w:rsid w:val="007977AD"/>
    <w:rsid w:val="007A7021"/>
    <w:rsid w:val="007D66BB"/>
    <w:rsid w:val="007F3C69"/>
    <w:rsid w:val="007F6024"/>
    <w:rsid w:val="00817CCF"/>
    <w:rsid w:val="00824044"/>
    <w:rsid w:val="0082577D"/>
    <w:rsid w:val="00835657"/>
    <w:rsid w:val="00851E63"/>
    <w:rsid w:val="00867C40"/>
    <w:rsid w:val="00881F49"/>
    <w:rsid w:val="00885831"/>
    <w:rsid w:val="0088643B"/>
    <w:rsid w:val="00896E6D"/>
    <w:rsid w:val="008A6023"/>
    <w:rsid w:val="008B27D0"/>
    <w:rsid w:val="008B4F5E"/>
    <w:rsid w:val="008C0B17"/>
    <w:rsid w:val="008D1B1D"/>
    <w:rsid w:val="0093026E"/>
    <w:rsid w:val="009416EA"/>
    <w:rsid w:val="00943631"/>
    <w:rsid w:val="00944A16"/>
    <w:rsid w:val="00983941"/>
    <w:rsid w:val="009856C5"/>
    <w:rsid w:val="009A7970"/>
    <w:rsid w:val="009A7C6A"/>
    <w:rsid w:val="009B19F2"/>
    <w:rsid w:val="009B38E1"/>
    <w:rsid w:val="009C2B2B"/>
    <w:rsid w:val="009E208E"/>
    <w:rsid w:val="009F73B4"/>
    <w:rsid w:val="00A0270B"/>
    <w:rsid w:val="00A21F51"/>
    <w:rsid w:val="00A25D7D"/>
    <w:rsid w:val="00A330B2"/>
    <w:rsid w:val="00A41F5C"/>
    <w:rsid w:val="00A61C7D"/>
    <w:rsid w:val="00A81679"/>
    <w:rsid w:val="00A8290B"/>
    <w:rsid w:val="00AA19CF"/>
    <w:rsid w:val="00AB58F7"/>
    <w:rsid w:val="00AD6001"/>
    <w:rsid w:val="00B045EF"/>
    <w:rsid w:val="00B0786C"/>
    <w:rsid w:val="00B25628"/>
    <w:rsid w:val="00B4564C"/>
    <w:rsid w:val="00B5344B"/>
    <w:rsid w:val="00B540A3"/>
    <w:rsid w:val="00B56D8C"/>
    <w:rsid w:val="00B72B97"/>
    <w:rsid w:val="00B72D51"/>
    <w:rsid w:val="00B80550"/>
    <w:rsid w:val="00B93678"/>
    <w:rsid w:val="00B96D1B"/>
    <w:rsid w:val="00BA3365"/>
    <w:rsid w:val="00BA3F51"/>
    <w:rsid w:val="00BC6889"/>
    <w:rsid w:val="00BD632F"/>
    <w:rsid w:val="00BD676A"/>
    <w:rsid w:val="00BF30A3"/>
    <w:rsid w:val="00BF6F76"/>
    <w:rsid w:val="00C1242F"/>
    <w:rsid w:val="00C23F03"/>
    <w:rsid w:val="00C66FAE"/>
    <w:rsid w:val="00C80832"/>
    <w:rsid w:val="00C90230"/>
    <w:rsid w:val="00CB0B8C"/>
    <w:rsid w:val="00CC01DE"/>
    <w:rsid w:val="00CD4BEE"/>
    <w:rsid w:val="00CD5FFC"/>
    <w:rsid w:val="00CD6DC5"/>
    <w:rsid w:val="00CE3E34"/>
    <w:rsid w:val="00CF35E7"/>
    <w:rsid w:val="00D00D5C"/>
    <w:rsid w:val="00D00DCE"/>
    <w:rsid w:val="00D12A0B"/>
    <w:rsid w:val="00D12A1A"/>
    <w:rsid w:val="00D13C4D"/>
    <w:rsid w:val="00D17C27"/>
    <w:rsid w:val="00D17E1C"/>
    <w:rsid w:val="00D24585"/>
    <w:rsid w:val="00D2651D"/>
    <w:rsid w:val="00D27F14"/>
    <w:rsid w:val="00D4243B"/>
    <w:rsid w:val="00D46341"/>
    <w:rsid w:val="00D5161C"/>
    <w:rsid w:val="00D92752"/>
    <w:rsid w:val="00DA7216"/>
    <w:rsid w:val="00DF0D13"/>
    <w:rsid w:val="00E02245"/>
    <w:rsid w:val="00E13A51"/>
    <w:rsid w:val="00E13DA5"/>
    <w:rsid w:val="00E175C7"/>
    <w:rsid w:val="00E21326"/>
    <w:rsid w:val="00E26905"/>
    <w:rsid w:val="00E27EA4"/>
    <w:rsid w:val="00E371FD"/>
    <w:rsid w:val="00E41449"/>
    <w:rsid w:val="00E513BB"/>
    <w:rsid w:val="00E66557"/>
    <w:rsid w:val="00E6657D"/>
    <w:rsid w:val="00E74707"/>
    <w:rsid w:val="00E810F2"/>
    <w:rsid w:val="00E86BC9"/>
    <w:rsid w:val="00E96B70"/>
    <w:rsid w:val="00E97B80"/>
    <w:rsid w:val="00EA2507"/>
    <w:rsid w:val="00EB3C57"/>
    <w:rsid w:val="00EC6021"/>
    <w:rsid w:val="00ED69C2"/>
    <w:rsid w:val="00EF3D23"/>
    <w:rsid w:val="00EF4143"/>
    <w:rsid w:val="00F05C4C"/>
    <w:rsid w:val="00F213EE"/>
    <w:rsid w:val="00F22EB6"/>
    <w:rsid w:val="00F43824"/>
    <w:rsid w:val="00F44E01"/>
    <w:rsid w:val="00F507DB"/>
    <w:rsid w:val="00F717BC"/>
    <w:rsid w:val="00F84F7D"/>
    <w:rsid w:val="00F96698"/>
    <w:rsid w:val="00FA0ADA"/>
    <w:rsid w:val="00FA6DC8"/>
    <w:rsid w:val="00FB438F"/>
    <w:rsid w:val="00FD2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4C"/>
  </w:style>
  <w:style w:type="paragraph" w:styleId="1">
    <w:name w:val="heading 1"/>
    <w:basedOn w:val="a"/>
    <w:link w:val="10"/>
    <w:uiPriority w:val="99"/>
    <w:qFormat/>
    <w:rsid w:val="00680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EF3D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51E63"/>
    <w:rPr>
      <w:rFonts w:ascii="Calibri" w:eastAsia="Times New Roman" w:hAnsi="Calibri" w:cs="Times New Roman"/>
      <w:sz w:val="20"/>
      <w:szCs w:val="20"/>
    </w:rPr>
  </w:style>
  <w:style w:type="character" w:customStyle="1" w:styleId="a4">
    <w:name w:val="Текст сноски Знак"/>
    <w:basedOn w:val="a0"/>
    <w:link w:val="a3"/>
    <w:uiPriority w:val="99"/>
    <w:rsid w:val="00851E63"/>
    <w:rPr>
      <w:rFonts w:ascii="Calibri" w:eastAsia="Times New Roman" w:hAnsi="Calibri" w:cs="Times New Roman"/>
      <w:sz w:val="20"/>
      <w:szCs w:val="20"/>
    </w:rPr>
  </w:style>
  <w:style w:type="paragraph" w:customStyle="1" w:styleId="s1">
    <w:name w:val="s_1"/>
    <w:basedOn w:val="a"/>
    <w:rsid w:val="00851E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uiPriority w:val="99"/>
    <w:semiHidden/>
    <w:unhideWhenUsed/>
    <w:rsid w:val="00851E63"/>
    <w:rPr>
      <w:rFonts w:ascii="Times New Roman" w:hAnsi="Times New Roman" w:cs="Times New Roman" w:hint="default"/>
      <w:vertAlign w:val="superscript"/>
    </w:rPr>
  </w:style>
  <w:style w:type="character" w:customStyle="1" w:styleId="apple-converted-space">
    <w:name w:val="apple-converted-space"/>
    <w:basedOn w:val="a0"/>
    <w:rsid w:val="00851E63"/>
  </w:style>
  <w:style w:type="character" w:customStyle="1" w:styleId="link">
    <w:name w:val="link"/>
    <w:basedOn w:val="a0"/>
    <w:rsid w:val="00851E63"/>
  </w:style>
  <w:style w:type="paragraph" w:customStyle="1" w:styleId="msofootnotetextbullet2gif">
    <w:name w:val="msofootnotetextbullet2.gif"/>
    <w:basedOn w:val="a"/>
    <w:rsid w:val="00851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80417"/>
    <w:rPr>
      <w:rFonts w:ascii="Times New Roman" w:eastAsia="Times New Roman" w:hAnsi="Times New Roman" w:cs="Times New Roman"/>
      <w:b/>
      <w:bCs/>
      <w:kern w:val="36"/>
      <w:sz w:val="48"/>
      <w:szCs w:val="48"/>
    </w:rPr>
  </w:style>
  <w:style w:type="paragraph" w:styleId="a6">
    <w:name w:val="Normal (Web)"/>
    <w:basedOn w:val="a"/>
    <w:uiPriority w:val="99"/>
    <w:semiHidden/>
    <w:rsid w:val="00680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680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80417"/>
    <w:rPr>
      <w:rFonts w:cs="Times New Roman"/>
    </w:rPr>
  </w:style>
  <w:style w:type="character" w:styleId="a7">
    <w:name w:val="Hyperlink"/>
    <w:basedOn w:val="a0"/>
    <w:uiPriority w:val="99"/>
    <w:semiHidden/>
    <w:unhideWhenUsed/>
    <w:rsid w:val="00B72B97"/>
    <w:rPr>
      <w:color w:val="0000FF"/>
      <w:u w:val="single"/>
    </w:rPr>
  </w:style>
  <w:style w:type="character" w:customStyle="1" w:styleId="40">
    <w:name w:val="Заголовок 4 Знак"/>
    <w:basedOn w:val="a0"/>
    <w:link w:val="4"/>
    <w:uiPriority w:val="9"/>
    <w:semiHidden/>
    <w:rsid w:val="00EF3D23"/>
    <w:rPr>
      <w:rFonts w:asciiTheme="majorHAnsi" w:eastAsiaTheme="majorEastAsia" w:hAnsiTheme="majorHAnsi" w:cstheme="majorBidi"/>
      <w:b/>
      <w:bCs/>
      <w:i/>
      <w:iCs/>
      <w:color w:val="4F81BD" w:themeColor="accent1"/>
    </w:rPr>
  </w:style>
  <w:style w:type="paragraph" w:customStyle="1" w:styleId="s22">
    <w:name w:val="s_22"/>
    <w:basedOn w:val="a"/>
    <w:rsid w:val="00EF3D2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6DC8"/>
    <w:pPr>
      <w:ind w:left="720"/>
      <w:contextualSpacing/>
    </w:pPr>
  </w:style>
  <w:style w:type="paragraph" w:styleId="a9">
    <w:name w:val="header"/>
    <w:basedOn w:val="a"/>
    <w:link w:val="aa"/>
    <w:uiPriority w:val="99"/>
    <w:unhideWhenUsed/>
    <w:rsid w:val="009E20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208E"/>
  </w:style>
  <w:style w:type="paragraph" w:styleId="ab">
    <w:name w:val="footer"/>
    <w:basedOn w:val="a"/>
    <w:link w:val="ac"/>
    <w:uiPriority w:val="99"/>
    <w:semiHidden/>
    <w:unhideWhenUsed/>
    <w:rsid w:val="009E208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208E"/>
  </w:style>
  <w:style w:type="character" w:customStyle="1" w:styleId="ad">
    <w:name w:val="Гипертекстовая ссылка"/>
    <w:basedOn w:val="a0"/>
    <w:uiPriority w:val="99"/>
    <w:rsid w:val="00055CF5"/>
    <w:rPr>
      <w:color w:val="106BBE"/>
    </w:rPr>
  </w:style>
  <w:style w:type="paragraph" w:styleId="ae">
    <w:name w:val="Balloon Text"/>
    <w:basedOn w:val="a"/>
    <w:link w:val="af"/>
    <w:uiPriority w:val="99"/>
    <w:semiHidden/>
    <w:unhideWhenUsed/>
    <w:rsid w:val="003147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4770"/>
    <w:rPr>
      <w:rFonts w:ascii="Tahoma" w:hAnsi="Tahoma" w:cs="Tahoma"/>
      <w:sz w:val="16"/>
      <w:szCs w:val="16"/>
    </w:rPr>
  </w:style>
  <w:style w:type="paragraph" w:styleId="af0">
    <w:name w:val="No Spacing"/>
    <w:uiPriority w:val="99"/>
    <w:qFormat/>
    <w:rsid w:val="003F36E7"/>
    <w:pPr>
      <w:spacing w:after="0" w:line="240" w:lineRule="auto"/>
    </w:pPr>
    <w:rPr>
      <w:rFonts w:ascii="Calibri" w:eastAsia="Calibri" w:hAnsi="Calibri" w:cs="Calibri"/>
      <w:lang w:eastAsia="en-US"/>
    </w:rPr>
  </w:style>
  <w:style w:type="paragraph" w:customStyle="1" w:styleId="11">
    <w:name w:val="Обычный1"/>
    <w:rsid w:val="003F36E7"/>
    <w:pPr>
      <w:widowControl w:val="0"/>
      <w:snapToGrid w:val="0"/>
      <w:spacing w:before="20" w:after="0" w:line="240" w:lineRule="auto"/>
      <w:ind w:firstLine="360"/>
      <w:jc w:val="both"/>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873">
      <w:bodyDiv w:val="1"/>
      <w:marLeft w:val="0"/>
      <w:marRight w:val="0"/>
      <w:marTop w:val="0"/>
      <w:marBottom w:val="0"/>
      <w:divBdr>
        <w:top w:val="none" w:sz="0" w:space="0" w:color="auto"/>
        <w:left w:val="none" w:sz="0" w:space="0" w:color="auto"/>
        <w:bottom w:val="none" w:sz="0" w:space="0" w:color="auto"/>
        <w:right w:val="none" w:sz="0" w:space="0" w:color="auto"/>
      </w:divBdr>
    </w:div>
    <w:div w:id="716243761">
      <w:bodyDiv w:val="1"/>
      <w:marLeft w:val="0"/>
      <w:marRight w:val="0"/>
      <w:marTop w:val="0"/>
      <w:marBottom w:val="0"/>
      <w:divBdr>
        <w:top w:val="none" w:sz="0" w:space="0" w:color="auto"/>
        <w:left w:val="none" w:sz="0" w:space="0" w:color="auto"/>
        <w:bottom w:val="none" w:sz="0" w:space="0" w:color="auto"/>
        <w:right w:val="none" w:sz="0" w:space="0" w:color="auto"/>
      </w:divBdr>
      <w:divsChild>
        <w:div w:id="494221060">
          <w:marLeft w:val="0"/>
          <w:marRight w:val="0"/>
          <w:marTop w:val="0"/>
          <w:marBottom w:val="0"/>
          <w:divBdr>
            <w:top w:val="none" w:sz="0" w:space="0" w:color="auto"/>
            <w:left w:val="none" w:sz="0" w:space="0" w:color="auto"/>
            <w:bottom w:val="none" w:sz="0" w:space="0" w:color="auto"/>
            <w:right w:val="none" w:sz="0" w:space="0" w:color="auto"/>
          </w:divBdr>
        </w:div>
        <w:div w:id="1047295419">
          <w:marLeft w:val="0"/>
          <w:marRight w:val="0"/>
          <w:marTop w:val="0"/>
          <w:marBottom w:val="0"/>
          <w:divBdr>
            <w:top w:val="none" w:sz="0" w:space="0" w:color="auto"/>
            <w:left w:val="none" w:sz="0" w:space="0" w:color="auto"/>
            <w:bottom w:val="none" w:sz="0" w:space="0" w:color="auto"/>
            <w:right w:val="none" w:sz="0" w:space="0" w:color="auto"/>
          </w:divBdr>
        </w:div>
      </w:divsChild>
    </w:div>
    <w:div w:id="881750068">
      <w:bodyDiv w:val="1"/>
      <w:marLeft w:val="0"/>
      <w:marRight w:val="0"/>
      <w:marTop w:val="0"/>
      <w:marBottom w:val="0"/>
      <w:divBdr>
        <w:top w:val="none" w:sz="0" w:space="0" w:color="auto"/>
        <w:left w:val="none" w:sz="0" w:space="0" w:color="auto"/>
        <w:bottom w:val="none" w:sz="0" w:space="0" w:color="auto"/>
        <w:right w:val="none" w:sz="0" w:space="0" w:color="auto"/>
      </w:divBdr>
    </w:div>
    <w:div w:id="1094475596">
      <w:bodyDiv w:val="1"/>
      <w:marLeft w:val="0"/>
      <w:marRight w:val="0"/>
      <w:marTop w:val="0"/>
      <w:marBottom w:val="0"/>
      <w:divBdr>
        <w:top w:val="none" w:sz="0" w:space="0" w:color="auto"/>
        <w:left w:val="none" w:sz="0" w:space="0" w:color="auto"/>
        <w:bottom w:val="none" w:sz="0" w:space="0" w:color="auto"/>
        <w:right w:val="none" w:sz="0" w:space="0" w:color="auto"/>
      </w:divBdr>
    </w:div>
    <w:div w:id="1156529055">
      <w:bodyDiv w:val="1"/>
      <w:marLeft w:val="0"/>
      <w:marRight w:val="0"/>
      <w:marTop w:val="0"/>
      <w:marBottom w:val="0"/>
      <w:divBdr>
        <w:top w:val="none" w:sz="0" w:space="0" w:color="auto"/>
        <w:left w:val="none" w:sz="0" w:space="0" w:color="auto"/>
        <w:bottom w:val="none" w:sz="0" w:space="0" w:color="auto"/>
        <w:right w:val="none" w:sz="0" w:space="0" w:color="auto"/>
      </w:divBdr>
      <w:divsChild>
        <w:div w:id="271058606">
          <w:marLeft w:val="0"/>
          <w:marRight w:val="0"/>
          <w:marTop w:val="0"/>
          <w:marBottom w:val="0"/>
          <w:divBdr>
            <w:top w:val="none" w:sz="0" w:space="0" w:color="auto"/>
            <w:left w:val="none" w:sz="0" w:space="0" w:color="auto"/>
            <w:bottom w:val="none" w:sz="0" w:space="0" w:color="auto"/>
            <w:right w:val="none" w:sz="0" w:space="0" w:color="auto"/>
          </w:divBdr>
        </w:div>
      </w:divsChild>
    </w:div>
    <w:div w:id="1277642313">
      <w:bodyDiv w:val="1"/>
      <w:marLeft w:val="0"/>
      <w:marRight w:val="0"/>
      <w:marTop w:val="0"/>
      <w:marBottom w:val="0"/>
      <w:divBdr>
        <w:top w:val="none" w:sz="0" w:space="0" w:color="auto"/>
        <w:left w:val="none" w:sz="0" w:space="0" w:color="auto"/>
        <w:bottom w:val="none" w:sz="0" w:space="0" w:color="auto"/>
        <w:right w:val="none" w:sz="0" w:space="0" w:color="auto"/>
      </w:divBdr>
      <w:divsChild>
        <w:div w:id="688414562">
          <w:marLeft w:val="0"/>
          <w:marRight w:val="0"/>
          <w:marTop w:val="0"/>
          <w:marBottom w:val="0"/>
          <w:divBdr>
            <w:top w:val="none" w:sz="0" w:space="0" w:color="auto"/>
            <w:left w:val="none" w:sz="0" w:space="0" w:color="auto"/>
            <w:bottom w:val="none" w:sz="0" w:space="0" w:color="auto"/>
            <w:right w:val="none" w:sz="0" w:space="0" w:color="auto"/>
          </w:divBdr>
        </w:div>
      </w:divsChild>
    </w:div>
    <w:div w:id="1670870322">
      <w:bodyDiv w:val="1"/>
      <w:marLeft w:val="0"/>
      <w:marRight w:val="0"/>
      <w:marTop w:val="0"/>
      <w:marBottom w:val="0"/>
      <w:divBdr>
        <w:top w:val="none" w:sz="0" w:space="0" w:color="auto"/>
        <w:left w:val="none" w:sz="0" w:space="0" w:color="auto"/>
        <w:bottom w:val="none" w:sz="0" w:space="0" w:color="auto"/>
        <w:right w:val="none" w:sz="0" w:space="0" w:color="auto"/>
      </w:divBdr>
    </w:div>
    <w:div w:id="1722099614">
      <w:bodyDiv w:val="1"/>
      <w:marLeft w:val="0"/>
      <w:marRight w:val="0"/>
      <w:marTop w:val="0"/>
      <w:marBottom w:val="0"/>
      <w:divBdr>
        <w:top w:val="none" w:sz="0" w:space="0" w:color="auto"/>
        <w:left w:val="none" w:sz="0" w:space="0" w:color="auto"/>
        <w:bottom w:val="none" w:sz="0" w:space="0" w:color="auto"/>
        <w:right w:val="none" w:sz="0" w:space="0" w:color="auto"/>
      </w:divBdr>
      <w:divsChild>
        <w:div w:id="875697597">
          <w:marLeft w:val="0"/>
          <w:marRight w:val="0"/>
          <w:marTop w:val="0"/>
          <w:marBottom w:val="0"/>
          <w:divBdr>
            <w:top w:val="none" w:sz="0" w:space="0" w:color="auto"/>
            <w:left w:val="none" w:sz="0" w:space="0" w:color="auto"/>
            <w:bottom w:val="none" w:sz="0" w:space="0" w:color="auto"/>
            <w:right w:val="none" w:sz="0" w:space="0" w:color="auto"/>
          </w:divBdr>
        </w:div>
        <w:div w:id="209998756">
          <w:marLeft w:val="0"/>
          <w:marRight w:val="0"/>
          <w:marTop w:val="0"/>
          <w:marBottom w:val="0"/>
          <w:divBdr>
            <w:top w:val="none" w:sz="0" w:space="0" w:color="auto"/>
            <w:left w:val="none" w:sz="0" w:space="0" w:color="auto"/>
            <w:bottom w:val="none" w:sz="0" w:space="0" w:color="auto"/>
            <w:right w:val="none" w:sz="0" w:space="0" w:color="auto"/>
          </w:divBdr>
        </w:div>
      </w:divsChild>
    </w:div>
    <w:div w:id="1777359821">
      <w:bodyDiv w:val="1"/>
      <w:marLeft w:val="0"/>
      <w:marRight w:val="0"/>
      <w:marTop w:val="0"/>
      <w:marBottom w:val="0"/>
      <w:divBdr>
        <w:top w:val="none" w:sz="0" w:space="0" w:color="auto"/>
        <w:left w:val="none" w:sz="0" w:space="0" w:color="auto"/>
        <w:bottom w:val="none" w:sz="0" w:space="0" w:color="auto"/>
        <w:right w:val="none" w:sz="0" w:space="0" w:color="auto"/>
      </w:divBdr>
    </w:div>
    <w:div w:id="1792894058">
      <w:bodyDiv w:val="1"/>
      <w:marLeft w:val="0"/>
      <w:marRight w:val="0"/>
      <w:marTop w:val="0"/>
      <w:marBottom w:val="0"/>
      <w:divBdr>
        <w:top w:val="none" w:sz="0" w:space="0" w:color="auto"/>
        <w:left w:val="none" w:sz="0" w:space="0" w:color="auto"/>
        <w:bottom w:val="none" w:sz="0" w:space="0" w:color="auto"/>
        <w:right w:val="none" w:sz="0" w:space="0" w:color="auto"/>
      </w:divBdr>
      <w:divsChild>
        <w:div w:id="432552453">
          <w:marLeft w:val="0"/>
          <w:marRight w:val="0"/>
          <w:marTop w:val="0"/>
          <w:marBottom w:val="0"/>
          <w:divBdr>
            <w:top w:val="none" w:sz="0" w:space="0" w:color="auto"/>
            <w:left w:val="none" w:sz="0" w:space="0" w:color="auto"/>
            <w:bottom w:val="none" w:sz="0" w:space="0" w:color="auto"/>
            <w:right w:val="none" w:sz="0" w:space="0" w:color="auto"/>
          </w:divBdr>
        </w:div>
        <w:div w:id="1928493877">
          <w:marLeft w:val="0"/>
          <w:marRight w:val="0"/>
          <w:marTop w:val="0"/>
          <w:marBottom w:val="0"/>
          <w:divBdr>
            <w:top w:val="none" w:sz="0" w:space="0" w:color="auto"/>
            <w:left w:val="none" w:sz="0" w:space="0" w:color="auto"/>
            <w:bottom w:val="none" w:sz="0" w:space="0" w:color="auto"/>
            <w:right w:val="none" w:sz="0" w:space="0" w:color="auto"/>
          </w:divBdr>
          <w:divsChild>
            <w:div w:id="2040617193">
              <w:marLeft w:val="0"/>
              <w:marRight w:val="0"/>
              <w:marTop w:val="0"/>
              <w:marBottom w:val="0"/>
              <w:divBdr>
                <w:top w:val="none" w:sz="0" w:space="0" w:color="auto"/>
                <w:left w:val="none" w:sz="0" w:space="0" w:color="auto"/>
                <w:bottom w:val="none" w:sz="0" w:space="0" w:color="auto"/>
                <w:right w:val="none" w:sz="0" w:space="0" w:color="auto"/>
              </w:divBdr>
            </w:div>
          </w:divsChild>
        </w:div>
        <w:div w:id="1504248224">
          <w:marLeft w:val="0"/>
          <w:marRight w:val="0"/>
          <w:marTop w:val="0"/>
          <w:marBottom w:val="0"/>
          <w:divBdr>
            <w:top w:val="none" w:sz="0" w:space="0" w:color="auto"/>
            <w:left w:val="none" w:sz="0" w:space="0" w:color="auto"/>
            <w:bottom w:val="none" w:sz="0" w:space="0" w:color="auto"/>
            <w:right w:val="none" w:sz="0" w:space="0" w:color="auto"/>
          </w:divBdr>
        </w:div>
        <w:div w:id="1340234898">
          <w:marLeft w:val="0"/>
          <w:marRight w:val="0"/>
          <w:marTop w:val="0"/>
          <w:marBottom w:val="0"/>
          <w:divBdr>
            <w:top w:val="none" w:sz="0" w:space="0" w:color="auto"/>
            <w:left w:val="none" w:sz="0" w:space="0" w:color="auto"/>
            <w:bottom w:val="none" w:sz="0" w:space="0" w:color="auto"/>
            <w:right w:val="none" w:sz="0" w:space="0" w:color="auto"/>
          </w:divBdr>
        </w:div>
      </w:divsChild>
    </w:div>
    <w:div w:id="1967857844">
      <w:bodyDiv w:val="1"/>
      <w:marLeft w:val="0"/>
      <w:marRight w:val="0"/>
      <w:marTop w:val="0"/>
      <w:marBottom w:val="0"/>
      <w:divBdr>
        <w:top w:val="none" w:sz="0" w:space="0" w:color="auto"/>
        <w:left w:val="none" w:sz="0" w:space="0" w:color="auto"/>
        <w:bottom w:val="none" w:sz="0" w:space="0" w:color="auto"/>
        <w:right w:val="none" w:sz="0" w:space="0" w:color="auto"/>
      </w:divBdr>
      <w:divsChild>
        <w:div w:id="1934969263">
          <w:marLeft w:val="0"/>
          <w:marRight w:val="0"/>
          <w:marTop w:val="0"/>
          <w:marBottom w:val="0"/>
          <w:divBdr>
            <w:top w:val="none" w:sz="0" w:space="0" w:color="auto"/>
            <w:left w:val="none" w:sz="0" w:space="0" w:color="auto"/>
            <w:bottom w:val="none" w:sz="0" w:space="0" w:color="auto"/>
            <w:right w:val="none" w:sz="0" w:space="0" w:color="auto"/>
          </w:divBdr>
        </w:div>
        <w:div w:id="165499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64072/60/" TargetMode="External"/><Relationship Id="rId5" Type="http://schemas.openxmlformats.org/officeDocument/2006/relationships/settings" Target="settings.xml"/><Relationship Id="rId10" Type="http://schemas.openxmlformats.org/officeDocument/2006/relationships/hyperlink" Target="http://base.garant.ru/10164072/60/" TargetMode="External"/><Relationship Id="rId4" Type="http://schemas.microsoft.com/office/2007/relationships/stylesWithEffects" Target="stylesWithEffects.xml"/><Relationship Id="rId9" Type="http://schemas.openxmlformats.org/officeDocument/2006/relationships/hyperlink" Target="mailto:irina-nazarova@inbo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8F91-02BE-4F94-A426-EAE6949C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17</Pages>
  <Words>4549</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Шеншин</dc:creator>
  <cp:keywords/>
  <dc:description/>
  <cp:lastModifiedBy>Андрей</cp:lastModifiedBy>
  <cp:revision>198</cp:revision>
  <cp:lastPrinted>2015-03-13T12:33:00Z</cp:lastPrinted>
  <dcterms:created xsi:type="dcterms:W3CDTF">2014-09-26T01:42:00Z</dcterms:created>
  <dcterms:modified xsi:type="dcterms:W3CDTF">2015-05-15T21:22:00Z</dcterms:modified>
</cp:coreProperties>
</file>